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44D" w:rsidRDefault="0023444D">
      <w:pPr>
        <w:widowControl w:val="0"/>
        <w:autoSpaceDE w:val="0"/>
        <w:autoSpaceDN w:val="0"/>
        <w:adjustRightInd w:val="0"/>
        <w:spacing w:after="0" w:line="240" w:lineRule="auto"/>
        <w:jc w:val="both"/>
        <w:outlineLvl w:val="0"/>
        <w:rPr>
          <w:rFonts w:ascii="Calibri" w:hAnsi="Calibri" w:cs="Calibri"/>
        </w:rPr>
      </w:pPr>
    </w:p>
    <w:p w:rsidR="0023444D" w:rsidRDefault="0023444D">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РЕГИОНАЛЬНАЯ ЭНЕРГЕТИЧЕСКАЯ КОМИССИЯ -</w:t>
      </w:r>
    </w:p>
    <w:p w:rsidR="0023444D" w:rsidRDefault="002344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ДЕПАРТАМЕНТ ЦЕН И ТАРИФОВ КРАСНОДАРСКОГО КРАЯ</w:t>
      </w:r>
    </w:p>
    <w:p w:rsidR="0023444D" w:rsidRDefault="0023444D">
      <w:pPr>
        <w:widowControl w:val="0"/>
        <w:autoSpaceDE w:val="0"/>
        <w:autoSpaceDN w:val="0"/>
        <w:adjustRightInd w:val="0"/>
        <w:spacing w:after="0" w:line="240" w:lineRule="auto"/>
        <w:jc w:val="center"/>
        <w:rPr>
          <w:rFonts w:ascii="Calibri" w:hAnsi="Calibri" w:cs="Calibri"/>
          <w:b/>
          <w:bCs/>
        </w:rPr>
      </w:pPr>
    </w:p>
    <w:p w:rsidR="0023444D" w:rsidRDefault="002344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23444D" w:rsidRDefault="002344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28 декабря 2012 г. N 93/2012-э</w:t>
      </w:r>
    </w:p>
    <w:p w:rsidR="0023444D" w:rsidRDefault="0023444D">
      <w:pPr>
        <w:widowControl w:val="0"/>
        <w:autoSpaceDE w:val="0"/>
        <w:autoSpaceDN w:val="0"/>
        <w:adjustRightInd w:val="0"/>
        <w:spacing w:after="0" w:line="240" w:lineRule="auto"/>
        <w:jc w:val="center"/>
        <w:rPr>
          <w:rFonts w:ascii="Calibri" w:hAnsi="Calibri" w:cs="Calibri"/>
          <w:b/>
          <w:bCs/>
        </w:rPr>
      </w:pPr>
    </w:p>
    <w:p w:rsidR="0023444D" w:rsidRDefault="002344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УСТАНОВЛЕНИИ ПЛАТЫ</w:t>
      </w:r>
    </w:p>
    <w:p w:rsidR="0023444D" w:rsidRDefault="002344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 ТЕХНОЛОГИЧЕСКОЕ ПРИСОЕДИНЕНИЕ</w:t>
      </w:r>
    </w:p>
    <w:p w:rsidR="0023444D" w:rsidRDefault="002344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ЭЛЕКТРИЧЕСКИМ СЕТЯМ ОАО "КУБАНЬЭНЕРГО"</w:t>
      </w:r>
    </w:p>
    <w:p w:rsidR="0023444D" w:rsidRDefault="0023444D">
      <w:pPr>
        <w:widowControl w:val="0"/>
        <w:autoSpaceDE w:val="0"/>
        <w:autoSpaceDN w:val="0"/>
        <w:adjustRightInd w:val="0"/>
        <w:spacing w:after="0" w:line="240" w:lineRule="auto"/>
        <w:jc w:val="center"/>
        <w:rPr>
          <w:rFonts w:ascii="Calibri" w:hAnsi="Calibri" w:cs="Calibri"/>
        </w:rPr>
      </w:pPr>
    </w:p>
    <w:p w:rsidR="0023444D" w:rsidRDefault="0023444D">
      <w:pPr>
        <w:widowControl w:val="0"/>
        <w:autoSpaceDE w:val="0"/>
        <w:autoSpaceDN w:val="0"/>
        <w:adjustRightInd w:val="0"/>
        <w:spacing w:after="0" w:line="240" w:lineRule="auto"/>
        <w:jc w:val="center"/>
        <w:rPr>
          <w:rFonts w:ascii="Calibri" w:hAnsi="Calibri" w:cs="Calibri"/>
        </w:rPr>
      </w:pPr>
      <w:r>
        <w:rPr>
          <w:rFonts w:ascii="Calibri" w:hAnsi="Calibri" w:cs="Calibri"/>
        </w:rPr>
        <w:t>(в ред. Приказов РЭК - департамента цен и тарифов</w:t>
      </w:r>
    </w:p>
    <w:p w:rsidR="0023444D" w:rsidRDefault="0023444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Краснодарского края от 22.01.2013 </w:t>
      </w:r>
      <w:hyperlink r:id="rId4" w:history="1">
        <w:r>
          <w:rPr>
            <w:rFonts w:ascii="Calibri" w:hAnsi="Calibri" w:cs="Calibri"/>
            <w:color w:val="0000FF"/>
          </w:rPr>
          <w:t>N 3/2013-э</w:t>
        </w:r>
      </w:hyperlink>
      <w:r>
        <w:rPr>
          <w:rFonts w:ascii="Calibri" w:hAnsi="Calibri" w:cs="Calibri"/>
        </w:rPr>
        <w:t>,</w:t>
      </w:r>
    </w:p>
    <w:p w:rsidR="0023444D" w:rsidRDefault="0023444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31.07.2013 </w:t>
      </w:r>
      <w:hyperlink r:id="rId5" w:history="1">
        <w:r>
          <w:rPr>
            <w:rFonts w:ascii="Calibri" w:hAnsi="Calibri" w:cs="Calibri"/>
            <w:color w:val="0000FF"/>
          </w:rPr>
          <w:t>N 46/2013-э</w:t>
        </w:r>
      </w:hyperlink>
      <w:r>
        <w:rPr>
          <w:rFonts w:ascii="Calibri" w:hAnsi="Calibri" w:cs="Calibri"/>
        </w:rPr>
        <w:t>)</w:t>
      </w: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6" w:history="1">
        <w:r>
          <w:rPr>
            <w:rFonts w:ascii="Calibri" w:hAnsi="Calibri" w:cs="Calibri"/>
            <w:color w:val="0000FF"/>
          </w:rPr>
          <w:t>законом</w:t>
        </w:r>
      </w:hyperlink>
      <w:r>
        <w:rPr>
          <w:rFonts w:ascii="Calibri" w:hAnsi="Calibri" w:cs="Calibri"/>
        </w:rPr>
        <w:t xml:space="preserve"> от 26.03.2003 N 35-ФЗ "Об электроэнергетике", </w:t>
      </w:r>
      <w:hyperlink r:id="rId7"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29.12.2011 N 1178 "О ценообразовании в области регулируемых цен (тарифов) в электроэнергетике", </w:t>
      </w:r>
      <w:hyperlink r:id="rId8" w:history="1">
        <w:r>
          <w:rPr>
            <w:rFonts w:ascii="Calibri" w:hAnsi="Calibri" w:cs="Calibri"/>
            <w:color w:val="0000FF"/>
          </w:rPr>
          <w:t>Правилами</w:t>
        </w:r>
      </w:hyperlink>
      <w:r>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N 861, </w:t>
      </w:r>
      <w:hyperlink r:id="rId9" w:history="1">
        <w:r>
          <w:rPr>
            <w:rFonts w:ascii="Calibri" w:hAnsi="Calibri" w:cs="Calibri"/>
            <w:color w:val="0000FF"/>
          </w:rPr>
          <w:t>Приказом</w:t>
        </w:r>
      </w:hyperlink>
      <w:r>
        <w:rPr>
          <w:rFonts w:ascii="Calibri" w:hAnsi="Calibri" w:cs="Calibri"/>
        </w:rPr>
        <w:t xml:space="preserve"> ФСТ России от 11.09.2012 N 209-э/1 "Об утверждении Методических указаний по определению размера платы за технологическое присоединение к электрическим сетям", на основании экспертного заключения и решения правления региональной энергетической комиссии - департамента цен и тарифов Краснодарского края приказываю:</w:t>
      </w:r>
    </w:p>
    <w:p w:rsidR="0023444D" w:rsidRDefault="0023444D">
      <w:pPr>
        <w:widowControl w:val="0"/>
        <w:autoSpaceDE w:val="0"/>
        <w:autoSpaceDN w:val="0"/>
        <w:adjustRightInd w:val="0"/>
        <w:spacing w:after="0" w:line="240" w:lineRule="auto"/>
        <w:ind w:firstLine="540"/>
        <w:jc w:val="both"/>
        <w:rPr>
          <w:rFonts w:ascii="Calibri" w:hAnsi="Calibri" w:cs="Calibri"/>
        </w:rPr>
      </w:pPr>
      <w:bookmarkStart w:id="1" w:name="Par16"/>
      <w:bookmarkEnd w:id="1"/>
      <w:r>
        <w:rPr>
          <w:rFonts w:ascii="Calibri" w:hAnsi="Calibri" w:cs="Calibri"/>
        </w:rPr>
        <w:t>1. Установить плату за технологическое присоединение к электрическим сетям для энергоснабжения заявителей, заинтересованных в технологическом присоединении с присоединенной мощностью, не превышающей 15 кВт включительно, в размере 550 рублей за одно присоединение (с НДС), при присоединении заявителя по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23444D" w:rsidRDefault="0023444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w:t>
      </w:r>
      <w:hyperlink r:id="rId10" w:history="1">
        <w:r>
          <w:rPr>
            <w:rFonts w:ascii="Calibri" w:hAnsi="Calibri" w:cs="Calibri"/>
            <w:color w:val="0000FF"/>
          </w:rPr>
          <w:t>Приказа</w:t>
        </w:r>
      </w:hyperlink>
      <w:r>
        <w:rPr>
          <w:rFonts w:ascii="Calibri" w:hAnsi="Calibri" w:cs="Calibri"/>
        </w:rPr>
        <w:t xml:space="preserve"> РЭК - департамента цен и тарифов Краснодарского края от 22.01.2013 N 3/2013-э)</w:t>
      </w:r>
    </w:p>
    <w:p w:rsidR="0023444D" w:rsidRDefault="0023444D">
      <w:pPr>
        <w:widowControl w:val="0"/>
        <w:autoSpaceDE w:val="0"/>
        <w:autoSpaceDN w:val="0"/>
        <w:adjustRightInd w:val="0"/>
        <w:spacing w:after="0" w:line="240" w:lineRule="auto"/>
        <w:ind w:firstLine="540"/>
        <w:jc w:val="both"/>
        <w:rPr>
          <w:rFonts w:ascii="Calibri" w:hAnsi="Calibri" w:cs="Calibri"/>
        </w:rPr>
      </w:pPr>
      <w:bookmarkStart w:id="2" w:name="Par18"/>
      <w:bookmarkEnd w:id="2"/>
      <w:r>
        <w:rPr>
          <w:rFonts w:ascii="Calibri" w:hAnsi="Calibri" w:cs="Calibri"/>
        </w:rPr>
        <w:t xml:space="preserve">2. Утвердить </w:t>
      </w:r>
      <w:hyperlink w:anchor="Par112" w:history="1">
        <w:r>
          <w:rPr>
            <w:rFonts w:ascii="Calibri" w:hAnsi="Calibri" w:cs="Calibri"/>
            <w:color w:val="0000FF"/>
          </w:rPr>
          <w:t>ставки</w:t>
        </w:r>
      </w:hyperlink>
      <w:r>
        <w:rPr>
          <w:rFonts w:ascii="Calibri" w:hAnsi="Calibri" w:cs="Calibri"/>
        </w:rPr>
        <w:t xml:space="preserve"> платы за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(за исключением заявителей, указанных в </w:t>
      </w:r>
      <w:hyperlink w:anchor="Par16" w:history="1">
        <w:r>
          <w:rPr>
            <w:rFonts w:ascii="Calibri" w:hAnsi="Calibri" w:cs="Calibri"/>
            <w:color w:val="0000FF"/>
          </w:rPr>
          <w:t>пункте 1</w:t>
        </w:r>
      </w:hyperlink>
      <w:r>
        <w:rPr>
          <w:rFonts w:ascii="Calibri" w:hAnsi="Calibri" w:cs="Calibri"/>
        </w:rPr>
        <w:t xml:space="preserve"> настоящего приказа), к распределительным электрическим сетям ОАО "Кубаньэнерго" на 2013 год, не включающих в себя строительство и реконструкцию объектов электросетевого хозяйства, на уровне напряжения ниже 35 кВ и максимальной мощности менее 8900 кВт (приложение N 1).</w:t>
      </w:r>
    </w:p>
    <w:p w:rsidR="0023444D" w:rsidRDefault="0023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Утвердить </w:t>
      </w:r>
      <w:hyperlink w:anchor="Par178" w:history="1">
        <w:r>
          <w:rPr>
            <w:rFonts w:ascii="Calibri" w:hAnsi="Calibri" w:cs="Calibri"/>
            <w:color w:val="0000FF"/>
          </w:rPr>
          <w:t>ставки</w:t>
        </w:r>
      </w:hyperlink>
      <w:r>
        <w:rPr>
          <w:rFonts w:ascii="Calibri" w:hAnsi="Calibri" w:cs="Calibri"/>
        </w:rPr>
        <w:t xml:space="preserve"> платы за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(за исключением заявителей, указанных в </w:t>
      </w:r>
      <w:hyperlink w:anchor="Par16" w:history="1">
        <w:r>
          <w:rPr>
            <w:rFonts w:ascii="Calibri" w:hAnsi="Calibri" w:cs="Calibri"/>
            <w:color w:val="0000FF"/>
          </w:rPr>
          <w:t>пункте 1</w:t>
        </w:r>
      </w:hyperlink>
      <w:r>
        <w:rPr>
          <w:rFonts w:ascii="Calibri" w:hAnsi="Calibri" w:cs="Calibri"/>
        </w:rPr>
        <w:t xml:space="preserve"> настоящего приказа), к распределительным электрическим сетям ОАО "Кубаньэнерго" на 2013 год на покрытие расходов строительства объектов электросетевого хозяйства в расчете на 1 кВт максимальной мощности (приложение N 2).</w:t>
      </w:r>
    </w:p>
    <w:p w:rsidR="0023444D" w:rsidRDefault="0023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Утвердить стандартизированные тарифные </w:t>
      </w:r>
      <w:hyperlink w:anchor="Par244" w:history="1">
        <w:r>
          <w:rPr>
            <w:rFonts w:ascii="Calibri" w:hAnsi="Calibri" w:cs="Calibri"/>
            <w:color w:val="0000FF"/>
          </w:rPr>
          <w:t>ставки</w:t>
        </w:r>
      </w:hyperlink>
      <w:r>
        <w:rPr>
          <w:rFonts w:ascii="Calibri" w:hAnsi="Calibri" w:cs="Calibri"/>
        </w:rPr>
        <w:t xml:space="preserve"> платы за технологическое присоединение к распределительным электрическим сетям ОАО "Кубаньэнерго" на 2013 год на покрытие расходов строительства объектов электросетевого хозяйства в ценах 2001 года (приложение N 3).</w:t>
      </w:r>
    </w:p>
    <w:p w:rsidR="0023444D" w:rsidRDefault="0023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Утвердить стандартизированные тарифные </w:t>
      </w:r>
      <w:hyperlink w:anchor="Par523" w:history="1">
        <w:r>
          <w:rPr>
            <w:rFonts w:ascii="Calibri" w:hAnsi="Calibri" w:cs="Calibri"/>
            <w:color w:val="0000FF"/>
          </w:rPr>
          <w:t>ставки</w:t>
        </w:r>
      </w:hyperlink>
      <w:r>
        <w:rPr>
          <w:rFonts w:ascii="Calibri" w:hAnsi="Calibri" w:cs="Calibri"/>
        </w:rPr>
        <w:t xml:space="preserve"> платы за технологическое </w:t>
      </w:r>
      <w:r>
        <w:rPr>
          <w:rFonts w:ascii="Calibri" w:hAnsi="Calibri" w:cs="Calibri"/>
        </w:rPr>
        <w:lastRenderedPageBreak/>
        <w:t>присоединение к распределительным электрическим сетям ОАО "Кубаньэнерго" на 2013 год на покрытие расходов строительства объектов электросетевого хозяйства в расчете на единицу максимальной мощности в ценах 2001 года (приложение N 4).</w:t>
      </w:r>
    </w:p>
    <w:p w:rsidR="0023444D" w:rsidRDefault="0023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Установить, что размер платы за технологическое присоединение определяется исходя из стандартизированных тарифных ставок и способа технологического присоединения к электрическим сетям сетевой организации и реализации соответствующих мероприятий в виде формул:</w:t>
      </w:r>
    </w:p>
    <w:p w:rsidR="0023444D" w:rsidRDefault="0023444D">
      <w:pPr>
        <w:widowControl w:val="0"/>
        <w:autoSpaceDE w:val="0"/>
        <w:autoSpaceDN w:val="0"/>
        <w:adjustRightInd w:val="0"/>
        <w:spacing w:after="0" w:line="240" w:lineRule="auto"/>
        <w:ind w:firstLine="540"/>
        <w:jc w:val="both"/>
        <w:rPr>
          <w:rFonts w:ascii="Calibri" w:hAnsi="Calibri" w:cs="Calibri"/>
        </w:rPr>
        <w:sectPr w:rsidR="0023444D" w:rsidSect="006A44E0">
          <w:pgSz w:w="11906" w:h="16838"/>
          <w:pgMar w:top="1134" w:right="850" w:bottom="1134" w:left="1701" w:header="708" w:footer="708" w:gutter="0"/>
          <w:cols w:space="708"/>
          <w:docGrid w:linePitch="360"/>
        </w:sectPr>
      </w:pPr>
    </w:p>
    <w:p w:rsidR="0023444D" w:rsidRDefault="0023444D">
      <w:pPr>
        <w:widowControl w:val="0"/>
        <w:autoSpaceDE w:val="0"/>
        <w:autoSpaceDN w:val="0"/>
        <w:adjustRightInd w:val="0"/>
        <w:spacing w:after="0" w:line="240" w:lineRule="auto"/>
        <w:jc w:val="both"/>
        <w:rPr>
          <w:rFonts w:ascii="Calibri" w:hAnsi="Calibri" w:cs="Calibri"/>
        </w:rPr>
      </w:pPr>
    </w:p>
    <w:p w:rsidR="0023444D" w:rsidRPr="0023444D" w:rsidRDefault="0023444D">
      <w:pPr>
        <w:pStyle w:val="ConsPlusNonformat"/>
        <w:rPr>
          <w:lang w:val="en-US"/>
        </w:rPr>
      </w:pPr>
      <w:r>
        <w:t xml:space="preserve">                             </w:t>
      </w:r>
      <w:r w:rsidRPr="0023444D">
        <w:rPr>
          <w:lang w:val="en-US"/>
        </w:rPr>
        <w:t>3                      2</w:t>
      </w:r>
    </w:p>
    <w:p w:rsidR="0023444D" w:rsidRPr="0023444D" w:rsidRDefault="0023444D">
      <w:pPr>
        <w:pStyle w:val="ConsPlusNonformat"/>
        <w:rPr>
          <w:lang w:val="en-US"/>
        </w:rPr>
      </w:pPr>
      <w:r w:rsidRPr="0023444D">
        <w:rPr>
          <w:lang w:val="en-US"/>
        </w:rPr>
        <w:t xml:space="preserve"> </w:t>
      </w:r>
      <w:r>
        <w:t>П</w:t>
      </w:r>
      <w:r w:rsidRPr="0023444D">
        <w:rPr>
          <w:lang w:val="en-US"/>
        </w:rPr>
        <w:t xml:space="preserve">   = C  * N  + C    * L * Z         + C    * L * Z         + C    * N  *</w:t>
      </w:r>
    </w:p>
    <w:p w:rsidR="0023444D" w:rsidRPr="0023444D" w:rsidRDefault="0023444D">
      <w:pPr>
        <w:pStyle w:val="ConsPlusNonformat"/>
        <w:rPr>
          <w:lang w:val="en-US"/>
        </w:rPr>
      </w:pPr>
      <w:r w:rsidRPr="0023444D">
        <w:rPr>
          <w:lang w:val="en-US"/>
        </w:rPr>
        <w:t xml:space="preserve">  </w:t>
      </w:r>
      <w:r>
        <w:t>тп</w:t>
      </w:r>
      <w:r w:rsidRPr="0023444D">
        <w:rPr>
          <w:lang w:val="en-US"/>
        </w:rPr>
        <w:t xml:space="preserve">    1    i    2,i         </w:t>
      </w:r>
      <w:r>
        <w:t>изм</w:t>
      </w:r>
      <w:r w:rsidRPr="0023444D">
        <w:rPr>
          <w:lang w:val="en-US"/>
        </w:rPr>
        <w:t xml:space="preserve">. </w:t>
      </w:r>
      <w:r>
        <w:t>ст</w:t>
      </w:r>
      <w:r w:rsidRPr="0023444D">
        <w:rPr>
          <w:lang w:val="en-US"/>
        </w:rPr>
        <w:t xml:space="preserve">    3,i         </w:t>
      </w:r>
      <w:r>
        <w:t>изм</w:t>
      </w:r>
      <w:r w:rsidRPr="0023444D">
        <w:rPr>
          <w:lang w:val="en-US"/>
        </w:rPr>
        <w:t xml:space="preserve">. </w:t>
      </w:r>
      <w:r>
        <w:t>ст</w:t>
      </w:r>
      <w:r w:rsidRPr="0023444D">
        <w:rPr>
          <w:lang w:val="en-US"/>
        </w:rPr>
        <w:t xml:space="preserve">    4,i    i</w:t>
      </w:r>
    </w:p>
    <w:p w:rsidR="0023444D" w:rsidRPr="0023444D" w:rsidRDefault="0023444D">
      <w:pPr>
        <w:pStyle w:val="ConsPlusNonformat"/>
        <w:rPr>
          <w:lang w:val="en-US"/>
        </w:rPr>
      </w:pPr>
    </w:p>
    <w:p w:rsidR="0023444D" w:rsidRPr="0023444D" w:rsidRDefault="0023444D">
      <w:pPr>
        <w:pStyle w:val="ConsPlusNonformat"/>
        <w:rPr>
          <w:lang w:val="en-US"/>
        </w:rPr>
      </w:pPr>
      <w:r w:rsidRPr="0023444D">
        <w:rPr>
          <w:lang w:val="en-US"/>
        </w:rPr>
        <w:t xml:space="preserve">                                4</w:t>
      </w:r>
    </w:p>
    <w:p w:rsidR="0023444D" w:rsidRPr="0023444D" w:rsidRDefault="0023444D">
      <w:pPr>
        <w:pStyle w:val="ConsPlusNonformat"/>
        <w:rPr>
          <w:lang w:val="en-US"/>
        </w:rPr>
      </w:pPr>
      <w:r w:rsidRPr="0023444D">
        <w:rPr>
          <w:lang w:val="en-US"/>
        </w:rPr>
        <w:t xml:space="preserve">                               Z        , (1)</w:t>
      </w:r>
    </w:p>
    <w:p w:rsidR="0023444D" w:rsidRPr="0023444D" w:rsidRDefault="0023444D">
      <w:pPr>
        <w:pStyle w:val="ConsPlusNonformat"/>
        <w:rPr>
          <w:lang w:val="en-US"/>
        </w:rPr>
      </w:pPr>
      <w:r w:rsidRPr="0023444D">
        <w:rPr>
          <w:lang w:val="en-US"/>
        </w:rPr>
        <w:t xml:space="preserve">                                 </w:t>
      </w:r>
      <w:r>
        <w:t>изм</w:t>
      </w:r>
      <w:r w:rsidRPr="0023444D">
        <w:rPr>
          <w:lang w:val="en-US"/>
        </w:rPr>
        <w:t xml:space="preserve">. </w:t>
      </w:r>
      <w:r>
        <w:t>ст</w:t>
      </w:r>
    </w:p>
    <w:p w:rsidR="0023444D" w:rsidRPr="0023444D" w:rsidRDefault="0023444D">
      <w:pPr>
        <w:pStyle w:val="ConsPlusNonformat"/>
        <w:rPr>
          <w:lang w:val="en-US"/>
        </w:rPr>
      </w:pPr>
    </w:p>
    <w:p w:rsidR="0023444D" w:rsidRPr="0023444D" w:rsidRDefault="0023444D">
      <w:pPr>
        <w:pStyle w:val="ConsPlusNonformat"/>
        <w:rPr>
          <w:lang w:val="en-US"/>
        </w:rPr>
      </w:pPr>
      <w:r w:rsidRPr="0023444D">
        <w:rPr>
          <w:lang w:val="en-US"/>
        </w:rPr>
        <w:t xml:space="preserve">                                                        4</w:t>
      </w:r>
    </w:p>
    <w:p w:rsidR="0023444D" w:rsidRPr="0023444D" w:rsidRDefault="0023444D">
      <w:pPr>
        <w:pStyle w:val="ConsPlusNonformat"/>
        <w:rPr>
          <w:lang w:val="en-US"/>
        </w:rPr>
      </w:pPr>
      <w:r w:rsidRPr="0023444D">
        <w:rPr>
          <w:lang w:val="en-US"/>
        </w:rPr>
        <w:t xml:space="preserve"> </w:t>
      </w:r>
      <w:r>
        <w:t>П</w:t>
      </w:r>
      <w:r w:rsidRPr="0023444D">
        <w:rPr>
          <w:lang w:val="en-US"/>
        </w:rPr>
        <w:t xml:space="preserve">   = C  * N  + C'    * Ni + C'    * Ni + C    * N  * Z        , (2) </w:t>
      </w:r>
      <w:r>
        <w:t>где</w:t>
      </w:r>
    </w:p>
    <w:p w:rsidR="0023444D" w:rsidRPr="0023444D" w:rsidRDefault="0023444D">
      <w:pPr>
        <w:pStyle w:val="ConsPlusNonformat"/>
        <w:rPr>
          <w:lang w:val="en-US"/>
        </w:rPr>
      </w:pPr>
      <w:r w:rsidRPr="0023444D">
        <w:rPr>
          <w:lang w:val="en-US"/>
        </w:rPr>
        <w:t xml:space="preserve">  </w:t>
      </w:r>
      <w:r>
        <w:t>тп</w:t>
      </w:r>
      <w:r w:rsidRPr="0023444D">
        <w:rPr>
          <w:lang w:val="en-US"/>
        </w:rPr>
        <w:t xml:space="preserve">    1    i     2,i          3,i         4,i    i     </w:t>
      </w:r>
      <w:r>
        <w:t>изм</w:t>
      </w:r>
      <w:r w:rsidRPr="0023444D">
        <w:rPr>
          <w:lang w:val="en-US"/>
        </w:rPr>
        <w:t xml:space="preserve">. </w:t>
      </w:r>
      <w:r>
        <w:t>ст</w:t>
      </w:r>
    </w:p>
    <w:p w:rsidR="0023444D" w:rsidRPr="0023444D" w:rsidRDefault="0023444D">
      <w:pPr>
        <w:pStyle w:val="ConsPlusNonformat"/>
        <w:rPr>
          <w:lang w:val="en-US"/>
        </w:rPr>
      </w:pPr>
    </w:p>
    <w:p w:rsidR="0023444D" w:rsidRDefault="0023444D">
      <w:pPr>
        <w:pStyle w:val="ConsPlusNonformat"/>
      </w:pPr>
      <w:r w:rsidRPr="0023444D">
        <w:rPr>
          <w:lang w:val="en-US"/>
        </w:rPr>
        <w:t xml:space="preserve">    </w:t>
      </w:r>
      <w:r>
        <w:t>П    -  размер платы за технологическое присоединение энергопринимающих</w:t>
      </w:r>
    </w:p>
    <w:p w:rsidR="0023444D" w:rsidRDefault="0023444D">
      <w:pPr>
        <w:pStyle w:val="ConsPlusNonformat"/>
      </w:pPr>
      <w:r>
        <w:t xml:space="preserve">     тп</w:t>
      </w:r>
    </w:p>
    <w:p w:rsidR="0023444D" w:rsidRDefault="0023444D">
      <w:pPr>
        <w:pStyle w:val="ConsPlusNonformat"/>
      </w:pPr>
      <w:r>
        <w:t>устройств  потребителей  электрической  энергии,  объектов  электросетевого</w:t>
      </w:r>
    </w:p>
    <w:p w:rsidR="0023444D" w:rsidRDefault="0023444D">
      <w:pPr>
        <w:pStyle w:val="ConsPlusNonformat"/>
      </w:pPr>
      <w:r>
        <w:t>хозяйства, принадлежащих сетевым организациям и иным лицам (руб.);</w:t>
      </w:r>
    </w:p>
    <w:p w:rsidR="0023444D" w:rsidRDefault="0023444D">
      <w:pPr>
        <w:pStyle w:val="ConsPlusNonformat"/>
      </w:pPr>
    </w:p>
    <w:p w:rsidR="0023444D" w:rsidRDefault="0023444D">
      <w:pPr>
        <w:pStyle w:val="ConsPlusNonformat"/>
      </w:pPr>
      <w:r>
        <w:t xml:space="preserve">    C   -  ставка  платы  ставки  платы  за  технологическое  присоединение</w:t>
      </w:r>
    </w:p>
    <w:p w:rsidR="0023444D" w:rsidRDefault="0023444D">
      <w:pPr>
        <w:pStyle w:val="ConsPlusNonformat"/>
      </w:pPr>
      <w:r>
        <w:t xml:space="preserve">     1</w:t>
      </w:r>
    </w:p>
    <w:p w:rsidR="0023444D" w:rsidRDefault="0023444D">
      <w:pPr>
        <w:pStyle w:val="ConsPlusNonformat"/>
      </w:pPr>
      <w:r>
        <w:t>энергопринимающих  устройств  потребителей  электрической энергии, объектов</w:t>
      </w:r>
    </w:p>
    <w:p w:rsidR="0023444D" w:rsidRDefault="0023444D">
      <w:pPr>
        <w:pStyle w:val="ConsPlusNonformat"/>
      </w:pPr>
      <w:r>
        <w:t>электросетевого хозяйства, принадлежащих сетевым организациям и иным лицам,</w:t>
      </w:r>
    </w:p>
    <w:p w:rsidR="0023444D" w:rsidRDefault="0023444D">
      <w:pPr>
        <w:pStyle w:val="ConsPlusNonformat"/>
      </w:pPr>
      <w:r>
        <w:t xml:space="preserve">утвержденная  </w:t>
      </w:r>
      <w:hyperlink w:anchor="Par18" w:history="1">
        <w:r>
          <w:rPr>
            <w:color w:val="0000FF"/>
          </w:rPr>
          <w:t>пунктом 2</w:t>
        </w:r>
      </w:hyperlink>
      <w:r>
        <w:t xml:space="preserve"> настоящего приказа, в расчете на 1 кВт максимальной</w:t>
      </w:r>
    </w:p>
    <w:p w:rsidR="0023444D" w:rsidRDefault="0023444D">
      <w:pPr>
        <w:pStyle w:val="ConsPlusNonformat"/>
      </w:pPr>
      <w:r>
        <w:t>мощности (руб./кВт);</w:t>
      </w:r>
    </w:p>
    <w:p w:rsidR="0023444D" w:rsidRDefault="0023444D">
      <w:pPr>
        <w:pStyle w:val="ConsPlusNonformat"/>
      </w:pPr>
    </w:p>
    <w:p w:rsidR="0023444D" w:rsidRDefault="0023444D">
      <w:pPr>
        <w:pStyle w:val="ConsPlusNonformat"/>
      </w:pPr>
      <w:r>
        <w:t xml:space="preserve">    C      -  стандартизированная  тарифная  ставка  на  покрытие  расходов</w:t>
      </w:r>
    </w:p>
    <w:p w:rsidR="0023444D" w:rsidRDefault="0023444D">
      <w:pPr>
        <w:pStyle w:val="ConsPlusNonformat"/>
      </w:pPr>
      <w:r>
        <w:t xml:space="preserve">     2,i</w:t>
      </w:r>
    </w:p>
    <w:p w:rsidR="0023444D" w:rsidRDefault="0023444D">
      <w:pPr>
        <w:pStyle w:val="ConsPlusNonformat"/>
      </w:pPr>
      <w:r>
        <w:t>сетевой организации на строительство воздушных линий электропередачи на i-м</w:t>
      </w:r>
    </w:p>
    <w:p w:rsidR="0023444D" w:rsidRDefault="0023444D">
      <w:pPr>
        <w:pStyle w:val="ConsPlusNonformat"/>
      </w:pPr>
      <w:r>
        <w:t>уровне напряжения в расчете на 1 км линий (руб./км);</w:t>
      </w:r>
    </w:p>
    <w:p w:rsidR="0023444D" w:rsidRDefault="0023444D">
      <w:pPr>
        <w:pStyle w:val="ConsPlusNonformat"/>
      </w:pPr>
    </w:p>
    <w:p w:rsidR="0023444D" w:rsidRDefault="0023444D">
      <w:pPr>
        <w:pStyle w:val="ConsPlusNonformat"/>
      </w:pPr>
      <w:r>
        <w:t xml:space="preserve">    C      -  стандартизированная  тарифная  ставка  на  покрытие  расходов</w:t>
      </w:r>
    </w:p>
    <w:p w:rsidR="0023444D" w:rsidRDefault="0023444D">
      <w:pPr>
        <w:pStyle w:val="ConsPlusNonformat"/>
      </w:pPr>
      <w:r>
        <w:t xml:space="preserve">     3,i</w:t>
      </w:r>
    </w:p>
    <w:p w:rsidR="0023444D" w:rsidRDefault="0023444D">
      <w:pPr>
        <w:pStyle w:val="ConsPlusNonformat"/>
      </w:pPr>
      <w:r>
        <w:t>сетевой организации на строительство кабельных линий электропередачи на i-м</w:t>
      </w:r>
    </w:p>
    <w:p w:rsidR="0023444D" w:rsidRDefault="0023444D">
      <w:pPr>
        <w:pStyle w:val="ConsPlusNonformat"/>
      </w:pPr>
      <w:r>
        <w:t>уровне напряжения в расчете на 1 км линий (руб./км);</w:t>
      </w:r>
    </w:p>
    <w:p w:rsidR="0023444D" w:rsidRDefault="0023444D">
      <w:pPr>
        <w:pStyle w:val="ConsPlusNonformat"/>
      </w:pPr>
    </w:p>
    <w:p w:rsidR="0023444D" w:rsidRDefault="0023444D">
      <w:pPr>
        <w:pStyle w:val="ConsPlusNonformat"/>
      </w:pPr>
      <w:r>
        <w:t xml:space="preserve">    C      -  стандартизированная  тарифная  ставка  на  покрытие  расходов</w:t>
      </w:r>
    </w:p>
    <w:p w:rsidR="0023444D" w:rsidRDefault="0023444D">
      <w:pPr>
        <w:pStyle w:val="ConsPlusNonformat"/>
      </w:pPr>
      <w:r>
        <w:t xml:space="preserve">     4,i</w:t>
      </w:r>
    </w:p>
    <w:p w:rsidR="0023444D" w:rsidRDefault="0023444D">
      <w:pPr>
        <w:pStyle w:val="ConsPlusNonformat"/>
      </w:pPr>
      <w:r>
        <w:t>сетевой  организации  на  строительство подстанций на i-м уровне напряжения</w:t>
      </w:r>
    </w:p>
    <w:p w:rsidR="0023444D" w:rsidRDefault="0023444D">
      <w:pPr>
        <w:pStyle w:val="ConsPlusNonformat"/>
      </w:pPr>
      <w:r>
        <w:t>(руб./кВт);</w:t>
      </w:r>
    </w:p>
    <w:p w:rsidR="0023444D" w:rsidRDefault="0023444D">
      <w:pPr>
        <w:pStyle w:val="ConsPlusNonformat"/>
      </w:pPr>
    </w:p>
    <w:p w:rsidR="0023444D" w:rsidRDefault="0023444D">
      <w:pPr>
        <w:pStyle w:val="ConsPlusNonformat"/>
      </w:pPr>
      <w:r>
        <w:t xml:space="preserve">    C'   ,  C'     -  ставки  платы  за  технологическое  присоединение  на</w:t>
      </w:r>
    </w:p>
    <w:p w:rsidR="0023444D" w:rsidRDefault="0023444D">
      <w:pPr>
        <w:pStyle w:val="ConsPlusNonformat"/>
      </w:pPr>
      <w:r>
        <w:lastRenderedPageBreak/>
        <w:t xml:space="preserve">      2,i     3,i</w:t>
      </w:r>
    </w:p>
    <w:p w:rsidR="0023444D" w:rsidRDefault="0023444D">
      <w:pPr>
        <w:pStyle w:val="ConsPlusNonformat"/>
      </w:pPr>
      <w:r>
        <w:t>покрытие   расходов  строительства  объектов  электросетевого  хозяйства  в</w:t>
      </w:r>
    </w:p>
    <w:p w:rsidR="0023444D" w:rsidRDefault="0023444D">
      <w:pPr>
        <w:pStyle w:val="ConsPlusNonformat"/>
      </w:pPr>
      <w:r>
        <w:t>расчете на 1 кВт максимальной мощности;</w:t>
      </w:r>
    </w:p>
    <w:p w:rsidR="0023444D" w:rsidRDefault="0023444D">
      <w:pPr>
        <w:pStyle w:val="ConsPlusNonformat"/>
      </w:pPr>
    </w:p>
    <w:p w:rsidR="0023444D" w:rsidRDefault="0023444D">
      <w:pPr>
        <w:pStyle w:val="ConsPlusNonformat"/>
      </w:pPr>
      <w:r>
        <w:t xml:space="preserve">    N  - объем максимальной мощности;</w:t>
      </w:r>
    </w:p>
    <w:p w:rsidR="0023444D" w:rsidRDefault="0023444D">
      <w:pPr>
        <w:pStyle w:val="ConsPlusNonformat"/>
      </w:pPr>
      <w:r>
        <w:t xml:space="preserve">     i</w:t>
      </w:r>
    </w:p>
    <w:p w:rsidR="0023444D" w:rsidRDefault="0023444D">
      <w:pPr>
        <w:pStyle w:val="ConsPlusNonformat"/>
      </w:pPr>
    </w:p>
    <w:p w:rsidR="0023444D" w:rsidRDefault="0023444D">
      <w:pPr>
        <w:pStyle w:val="ConsPlusNonformat"/>
      </w:pPr>
      <w:r>
        <w:t xml:space="preserve">    L - протяженность соответствующих линий;</w:t>
      </w:r>
    </w:p>
    <w:p w:rsidR="0023444D" w:rsidRDefault="0023444D">
      <w:pPr>
        <w:pStyle w:val="ConsPlusNonformat"/>
      </w:pPr>
    </w:p>
    <w:p w:rsidR="0023444D" w:rsidRDefault="0023444D">
      <w:pPr>
        <w:pStyle w:val="ConsPlusNonformat"/>
      </w:pPr>
      <w:r>
        <w:t xml:space="preserve">     2, 3, 4</w:t>
      </w:r>
    </w:p>
    <w:p w:rsidR="0023444D" w:rsidRDefault="0023444D">
      <w:pPr>
        <w:pStyle w:val="ConsPlusNonformat"/>
      </w:pPr>
      <w:r>
        <w:t xml:space="preserve">    Z                  -    индекс    изменения    сметной   стоимости   по</w:t>
      </w:r>
    </w:p>
    <w:p w:rsidR="0023444D" w:rsidRDefault="0023444D">
      <w:pPr>
        <w:pStyle w:val="ConsPlusNonformat"/>
      </w:pPr>
      <w:r>
        <w:t xml:space="preserve">            изм. ст</w:t>
      </w:r>
    </w:p>
    <w:p w:rsidR="0023444D" w:rsidRDefault="0023444D">
      <w:pPr>
        <w:pStyle w:val="ConsPlusNonformat"/>
      </w:pPr>
      <w:r>
        <w:t>строительно-монтажным  работам для субъекта Российской Федерации, в котором</w:t>
      </w:r>
    </w:p>
    <w:p w:rsidR="0023444D" w:rsidRDefault="0023444D">
      <w:pPr>
        <w:pStyle w:val="ConsPlusNonformat"/>
      </w:pPr>
      <w:r>
        <w:t>располагаются  существующие  узловые  подстанции,  к которым предполагается</w:t>
      </w:r>
    </w:p>
    <w:p w:rsidR="0023444D" w:rsidRDefault="0023444D">
      <w:pPr>
        <w:pStyle w:val="ConsPlusNonformat"/>
      </w:pPr>
      <w:r>
        <w:t>технологическое   присоединение   Устройств,   на  квартал,  предшествующий</w:t>
      </w:r>
    </w:p>
    <w:p w:rsidR="0023444D" w:rsidRDefault="0023444D">
      <w:pPr>
        <w:pStyle w:val="ConsPlusNonformat"/>
      </w:pPr>
      <w:r>
        <w:t>кварталу,  в котором утверждается плата за технологическое присоединение, к</w:t>
      </w:r>
    </w:p>
    <w:p w:rsidR="0023444D" w:rsidRDefault="0023444D">
      <w:pPr>
        <w:pStyle w:val="ConsPlusNonformat"/>
      </w:pPr>
      <w:r>
        <w:t>федеральным  единичным  расценкам  2001  года,  рекомендуемый Министерством</w:t>
      </w:r>
    </w:p>
    <w:p w:rsidR="0023444D" w:rsidRDefault="0023444D">
      <w:pPr>
        <w:pStyle w:val="ConsPlusNonformat"/>
      </w:pPr>
      <w:r>
        <w:t>регионального  развития Российской Федерации в рамках реализации полномочий</w:t>
      </w:r>
    </w:p>
    <w:p w:rsidR="0023444D" w:rsidRDefault="0023444D">
      <w:pPr>
        <w:pStyle w:val="ConsPlusNonformat"/>
      </w:pPr>
      <w:r>
        <w:t>в области сметного нормирования и ценообразования в сфере градостроительной</w:t>
      </w:r>
    </w:p>
    <w:p w:rsidR="0023444D" w:rsidRDefault="0023444D">
      <w:pPr>
        <w:pStyle w:val="ConsPlusNonformat"/>
      </w:pPr>
      <w:r>
        <w:t xml:space="preserve">                                                                2</w:t>
      </w:r>
    </w:p>
    <w:p w:rsidR="0023444D" w:rsidRDefault="0023444D">
      <w:pPr>
        <w:pStyle w:val="ConsPlusNonformat"/>
      </w:pPr>
      <w:r>
        <w:t>деятельности,   соответственно  для  объектов  строительства:  Z          -</w:t>
      </w:r>
    </w:p>
    <w:p w:rsidR="0023444D" w:rsidRDefault="0023444D">
      <w:pPr>
        <w:pStyle w:val="ConsPlusNonformat"/>
      </w:pPr>
      <w:r>
        <w:t xml:space="preserve">                                                                 изм. ст</w:t>
      </w:r>
    </w:p>
    <w:p w:rsidR="0023444D" w:rsidRDefault="0023444D">
      <w:pPr>
        <w:pStyle w:val="ConsPlusNonformat"/>
      </w:pPr>
      <w:r>
        <w:t xml:space="preserve">                                                      3</w:t>
      </w:r>
    </w:p>
    <w:p w:rsidR="0023444D" w:rsidRDefault="0023444D">
      <w:pPr>
        <w:pStyle w:val="ConsPlusNonformat"/>
      </w:pPr>
      <w:r>
        <w:t>"Подземная  прокладка кабеля с алюминиевыми жилами", Z         - "Воздушная</w:t>
      </w:r>
    </w:p>
    <w:p w:rsidR="0023444D" w:rsidRDefault="0023444D">
      <w:pPr>
        <w:pStyle w:val="ConsPlusNonformat"/>
      </w:pPr>
      <w:r>
        <w:t xml:space="preserve">                                                       изм. ст</w:t>
      </w:r>
    </w:p>
    <w:p w:rsidR="0023444D" w:rsidRDefault="0023444D">
      <w:pPr>
        <w:pStyle w:val="ConsPlusNonformat"/>
      </w:pPr>
      <w:r>
        <w:t xml:space="preserve">                                           4</w:t>
      </w:r>
    </w:p>
    <w:p w:rsidR="0023444D" w:rsidRDefault="0023444D">
      <w:pPr>
        <w:pStyle w:val="ConsPlusNonformat"/>
      </w:pPr>
      <w:r>
        <w:t>прокладка кабеля с алюминиевыми жилами" и Z         - "Прочие объекты"</w:t>
      </w:r>
    </w:p>
    <w:p w:rsidR="0023444D" w:rsidRDefault="0023444D">
      <w:pPr>
        <w:pStyle w:val="ConsPlusNonformat"/>
      </w:pPr>
      <w:r>
        <w:t xml:space="preserve">                                            изм. ст</w:t>
      </w:r>
    </w:p>
    <w:p w:rsidR="0023444D" w:rsidRDefault="0023444D">
      <w:pPr>
        <w:pStyle w:val="ConsPlusNonformat"/>
      </w:pPr>
    </w:p>
    <w:p w:rsidR="0023444D" w:rsidRDefault="0023444D">
      <w:pPr>
        <w:pStyle w:val="ConsPlusNonformat"/>
      </w:pPr>
      <w:r>
        <w:t xml:space="preserve">(п. 6 в ред. </w:t>
      </w:r>
      <w:hyperlink r:id="rId11" w:history="1">
        <w:r>
          <w:rPr>
            <w:color w:val="0000FF"/>
          </w:rPr>
          <w:t>Приказа</w:t>
        </w:r>
      </w:hyperlink>
      <w:r>
        <w:t xml:space="preserve"> РЭК - департамента цен и тарифов Краснодарского края от 22.01.2013 N 3/2013-э)</w:t>
      </w: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Определить и включить в тариф на услуги по передаче электрической энергии на 2013 год выпадающие доходы ОАО "Кубаньэнерго" по технологическому присоединению в размере 68339,4 тыс. рублей (без НДС).</w:t>
      </w:r>
    </w:p>
    <w:p w:rsidR="0023444D" w:rsidRDefault="0023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Настоящий приказ вступает в силу с 1 января 2013 года, за исключением </w:t>
      </w:r>
      <w:hyperlink w:anchor="Par16" w:history="1">
        <w:r>
          <w:rPr>
            <w:rFonts w:ascii="Calibri" w:hAnsi="Calibri" w:cs="Calibri"/>
            <w:color w:val="0000FF"/>
          </w:rPr>
          <w:t>пункта 1</w:t>
        </w:r>
      </w:hyperlink>
      <w:r>
        <w:rPr>
          <w:rFonts w:ascii="Calibri" w:hAnsi="Calibri" w:cs="Calibri"/>
        </w:rPr>
        <w:t xml:space="preserve">. </w:t>
      </w:r>
      <w:hyperlink w:anchor="Par16" w:history="1">
        <w:r>
          <w:rPr>
            <w:rFonts w:ascii="Calibri" w:hAnsi="Calibri" w:cs="Calibri"/>
            <w:color w:val="0000FF"/>
          </w:rPr>
          <w:t>Пункт 1</w:t>
        </w:r>
      </w:hyperlink>
      <w:r>
        <w:rPr>
          <w:rFonts w:ascii="Calibri" w:hAnsi="Calibri" w:cs="Calibri"/>
        </w:rPr>
        <w:t xml:space="preserve"> настоящего приказа вступает в силу по истечении десяти дней после дня его официального опубликования.</w:t>
      </w: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widowControl w:val="0"/>
        <w:autoSpaceDE w:val="0"/>
        <w:autoSpaceDN w:val="0"/>
        <w:adjustRightInd w:val="0"/>
        <w:spacing w:after="0" w:line="240" w:lineRule="auto"/>
        <w:jc w:val="right"/>
        <w:rPr>
          <w:rFonts w:ascii="Calibri" w:hAnsi="Calibri" w:cs="Calibri"/>
        </w:rPr>
      </w:pPr>
      <w:r>
        <w:rPr>
          <w:rFonts w:ascii="Calibri" w:hAnsi="Calibri" w:cs="Calibri"/>
        </w:rPr>
        <w:t>Руководитель</w:t>
      </w:r>
    </w:p>
    <w:p w:rsidR="0023444D" w:rsidRDefault="0023444D">
      <w:pPr>
        <w:widowControl w:val="0"/>
        <w:autoSpaceDE w:val="0"/>
        <w:autoSpaceDN w:val="0"/>
        <w:adjustRightInd w:val="0"/>
        <w:spacing w:after="0" w:line="240" w:lineRule="auto"/>
        <w:jc w:val="right"/>
        <w:rPr>
          <w:rFonts w:ascii="Calibri" w:hAnsi="Calibri" w:cs="Calibri"/>
        </w:rPr>
      </w:pPr>
      <w:r>
        <w:rPr>
          <w:rFonts w:ascii="Calibri" w:hAnsi="Calibri" w:cs="Calibri"/>
        </w:rPr>
        <w:t>С.Н.МИЛОВАНОВ</w:t>
      </w: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widowControl w:val="0"/>
        <w:autoSpaceDE w:val="0"/>
        <w:autoSpaceDN w:val="0"/>
        <w:adjustRightInd w:val="0"/>
        <w:spacing w:after="0" w:line="240" w:lineRule="auto"/>
        <w:jc w:val="right"/>
        <w:outlineLvl w:val="0"/>
        <w:rPr>
          <w:rFonts w:ascii="Calibri" w:hAnsi="Calibri" w:cs="Calibri"/>
        </w:rPr>
      </w:pPr>
      <w:bookmarkStart w:id="3" w:name="Par105"/>
      <w:bookmarkEnd w:id="3"/>
      <w:r>
        <w:rPr>
          <w:rFonts w:ascii="Calibri" w:hAnsi="Calibri" w:cs="Calibri"/>
        </w:rPr>
        <w:t>Приложение N 1</w:t>
      </w:r>
    </w:p>
    <w:p w:rsidR="0023444D" w:rsidRDefault="0023444D">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w:t>
      </w:r>
    </w:p>
    <w:p w:rsidR="0023444D" w:rsidRDefault="0023444D">
      <w:pPr>
        <w:widowControl w:val="0"/>
        <w:autoSpaceDE w:val="0"/>
        <w:autoSpaceDN w:val="0"/>
        <w:adjustRightInd w:val="0"/>
        <w:spacing w:after="0" w:line="240" w:lineRule="auto"/>
        <w:jc w:val="right"/>
        <w:rPr>
          <w:rFonts w:ascii="Calibri" w:hAnsi="Calibri" w:cs="Calibri"/>
        </w:rPr>
      </w:pPr>
      <w:r>
        <w:rPr>
          <w:rFonts w:ascii="Calibri" w:hAnsi="Calibri" w:cs="Calibri"/>
        </w:rPr>
        <w:t>региональной энергетической комиссии -</w:t>
      </w:r>
    </w:p>
    <w:p w:rsidR="0023444D" w:rsidRDefault="0023444D">
      <w:pPr>
        <w:widowControl w:val="0"/>
        <w:autoSpaceDE w:val="0"/>
        <w:autoSpaceDN w:val="0"/>
        <w:adjustRightInd w:val="0"/>
        <w:spacing w:after="0" w:line="240" w:lineRule="auto"/>
        <w:jc w:val="right"/>
        <w:rPr>
          <w:rFonts w:ascii="Calibri" w:hAnsi="Calibri" w:cs="Calibri"/>
        </w:rPr>
      </w:pPr>
      <w:r>
        <w:rPr>
          <w:rFonts w:ascii="Calibri" w:hAnsi="Calibri" w:cs="Calibri"/>
        </w:rPr>
        <w:t>департамента цен и тарифов</w:t>
      </w:r>
    </w:p>
    <w:p w:rsidR="0023444D" w:rsidRDefault="0023444D">
      <w:pPr>
        <w:widowControl w:val="0"/>
        <w:autoSpaceDE w:val="0"/>
        <w:autoSpaceDN w:val="0"/>
        <w:adjustRightInd w:val="0"/>
        <w:spacing w:after="0" w:line="240" w:lineRule="auto"/>
        <w:jc w:val="right"/>
        <w:rPr>
          <w:rFonts w:ascii="Calibri" w:hAnsi="Calibri" w:cs="Calibri"/>
        </w:rPr>
      </w:pPr>
      <w:r>
        <w:rPr>
          <w:rFonts w:ascii="Calibri" w:hAnsi="Calibri" w:cs="Calibri"/>
        </w:rPr>
        <w:t>Краснодарского края</w:t>
      </w:r>
    </w:p>
    <w:p w:rsidR="0023444D" w:rsidRDefault="0023444D">
      <w:pPr>
        <w:widowControl w:val="0"/>
        <w:autoSpaceDE w:val="0"/>
        <w:autoSpaceDN w:val="0"/>
        <w:adjustRightInd w:val="0"/>
        <w:spacing w:after="0" w:line="240" w:lineRule="auto"/>
        <w:jc w:val="right"/>
        <w:rPr>
          <w:rFonts w:ascii="Calibri" w:hAnsi="Calibri" w:cs="Calibri"/>
        </w:rPr>
      </w:pPr>
      <w:r>
        <w:rPr>
          <w:rFonts w:ascii="Calibri" w:hAnsi="Calibri" w:cs="Calibri"/>
        </w:rPr>
        <w:t>от 28 декабря 2012 г. N 93/2012-э</w:t>
      </w: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pStyle w:val="ConsPlusNonformat"/>
      </w:pPr>
      <w:bookmarkStart w:id="4" w:name="Par112"/>
      <w:bookmarkEnd w:id="4"/>
      <w:r>
        <w:t xml:space="preserve">                                  СТАВКИ</w:t>
      </w:r>
    </w:p>
    <w:p w:rsidR="0023444D" w:rsidRDefault="0023444D">
      <w:pPr>
        <w:pStyle w:val="ConsPlusNonformat"/>
      </w:pPr>
      <w:r>
        <w:t xml:space="preserve">                  ПЛАТЫ ЗА ТЕХНОЛОГИЧЕСКОЕ ПРИСОЕДИНЕНИЕ</w:t>
      </w:r>
    </w:p>
    <w:p w:rsidR="0023444D" w:rsidRDefault="0023444D">
      <w:pPr>
        <w:pStyle w:val="ConsPlusNonformat"/>
      </w:pPr>
      <w:r>
        <w:t xml:space="preserve">          ЭНЕРГОПРИНИМАЮЩИХ УСТРОЙСТВ ПОТРЕБИТЕЛЕЙ ЭЛЕКТРИЧЕСКОЙ</w:t>
      </w:r>
    </w:p>
    <w:p w:rsidR="0023444D" w:rsidRDefault="0023444D">
      <w:pPr>
        <w:pStyle w:val="ConsPlusNonformat"/>
      </w:pPr>
      <w:r>
        <w:t xml:space="preserve">        ЭНЕРГИИ, ОБЪЕКТОВ ЭЛЕКТРОСЕТЕВОГО ХОЗЯЙСТВА, ПРИНАДЛЕЖАЩИХ</w:t>
      </w:r>
    </w:p>
    <w:p w:rsidR="0023444D" w:rsidRDefault="0023444D">
      <w:pPr>
        <w:pStyle w:val="ConsPlusNonformat"/>
      </w:pPr>
      <w:r>
        <w:t xml:space="preserve">             СЕТЕВЫМ ОРГАНИЗАЦИЯМ И ИНЫМ ЛИЦАМ (ЗА ИСКЛЮЧЕНИЕМ</w:t>
      </w:r>
    </w:p>
    <w:p w:rsidR="0023444D" w:rsidRDefault="0023444D">
      <w:pPr>
        <w:pStyle w:val="ConsPlusNonformat"/>
      </w:pPr>
      <w:r>
        <w:t xml:space="preserve">           ЗАЯВИТЕЛЕЙ, УКАЗАННЫХ В ПУНКТЕ 1 НАСТОЯЩЕГО ПРИКАЗА),</w:t>
      </w:r>
    </w:p>
    <w:p w:rsidR="0023444D" w:rsidRDefault="0023444D">
      <w:pPr>
        <w:pStyle w:val="ConsPlusNonformat"/>
      </w:pPr>
      <w:r>
        <w:t xml:space="preserve">        К РАСПРЕДЕЛИТЕЛЬНЫМ ЭЛЕКТРИЧЕСКИМ СЕТЯМ ОАО "КУБАНЬЭНЕРГО"</w:t>
      </w:r>
    </w:p>
    <w:p w:rsidR="0023444D" w:rsidRDefault="0023444D">
      <w:pPr>
        <w:pStyle w:val="ConsPlusNonformat"/>
      </w:pPr>
      <w:r>
        <w:t xml:space="preserve">             НА 2013 ГОД, НЕ ВКЛЮЧАЮЩИХ В СЕБЯ СТРОИТЕЛЬСТВО И</w:t>
      </w:r>
    </w:p>
    <w:p w:rsidR="0023444D" w:rsidRDefault="0023444D">
      <w:pPr>
        <w:pStyle w:val="ConsPlusNonformat"/>
      </w:pPr>
      <w:r>
        <w:t xml:space="preserve">             РЕКОНСТРУКЦИЮ ОБЪЕКТОВ ЭЛЕКТРОСЕТЕВОГО ХОЗЯЙСТВА,</w:t>
      </w:r>
    </w:p>
    <w:p w:rsidR="0023444D" w:rsidRDefault="0023444D">
      <w:pPr>
        <w:pStyle w:val="ConsPlusNonformat"/>
      </w:pPr>
      <w:r>
        <w:t xml:space="preserve">              НА УРОВНЕ НАПРЯЖЕНИЯ НИЖЕ 35 КВ И МАКСИМАЛЬНОЙ</w:t>
      </w:r>
    </w:p>
    <w:p w:rsidR="0023444D" w:rsidRDefault="0023444D">
      <w:pPr>
        <w:pStyle w:val="ConsPlusNonformat"/>
      </w:pPr>
      <w:r>
        <w:t xml:space="preserve">                       МОЩНОСТИ МЕНЕЕ 8900 КВТ (C )</w:t>
      </w:r>
    </w:p>
    <w:p w:rsidR="0023444D" w:rsidRDefault="0023444D">
      <w:pPr>
        <w:pStyle w:val="ConsPlusNonformat"/>
      </w:pPr>
      <w:r>
        <w:t xml:space="preserve">                                                 1</w:t>
      </w:r>
    </w:p>
    <w:p w:rsidR="0023444D" w:rsidRDefault="0023444D">
      <w:pPr>
        <w:pStyle w:val="ConsPlusNonformat"/>
        <w:sectPr w:rsidR="0023444D">
          <w:pgSz w:w="16838" w:h="11905" w:orient="landscape"/>
          <w:pgMar w:top="1701" w:right="1134" w:bottom="850" w:left="1134" w:header="720" w:footer="720" w:gutter="0"/>
          <w:cols w:space="720"/>
          <w:noEndnote/>
        </w:sectPr>
      </w:pPr>
    </w:p>
    <w:p w:rsidR="0023444D" w:rsidRDefault="0023444D">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585"/>
        <w:gridCol w:w="5967"/>
        <w:gridCol w:w="2457"/>
      </w:tblGrid>
      <w:tr w:rsidR="0023444D">
        <w:tblPrEx>
          <w:tblCellMar>
            <w:top w:w="0" w:type="dxa"/>
            <w:bottom w:w="0" w:type="dxa"/>
          </w:tblCellMar>
        </w:tblPrEx>
        <w:trPr>
          <w:trHeight w:val="400"/>
          <w:tblCellSpacing w:w="5" w:type="nil"/>
        </w:trPr>
        <w:tc>
          <w:tcPr>
            <w:tcW w:w="585" w:type="dxa"/>
            <w:tcBorders>
              <w:top w:val="single" w:sz="8" w:space="0" w:color="auto"/>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5967" w:type="dxa"/>
            <w:tcBorders>
              <w:top w:val="single" w:sz="8" w:space="0" w:color="auto"/>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мероприятий             </w:t>
            </w:r>
          </w:p>
        </w:tc>
        <w:tc>
          <w:tcPr>
            <w:tcW w:w="2457" w:type="dxa"/>
            <w:tcBorders>
              <w:top w:val="single" w:sz="8" w:space="0" w:color="auto"/>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Ставки платы    </w:t>
            </w:r>
          </w:p>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(руб./кВт, без НДС)</w:t>
            </w:r>
          </w:p>
        </w:tc>
      </w:tr>
      <w:tr w:rsidR="0023444D">
        <w:tblPrEx>
          <w:tblCellMar>
            <w:top w:w="0" w:type="dxa"/>
            <w:bottom w:w="0" w:type="dxa"/>
          </w:tblCellMar>
        </w:tblPrEx>
        <w:trPr>
          <w:tblCellSpacing w:w="5" w:type="nil"/>
        </w:trPr>
        <w:tc>
          <w:tcPr>
            <w:tcW w:w="585"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5967"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2457"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r>
      <w:tr w:rsidR="0023444D">
        <w:tblPrEx>
          <w:tblCellMar>
            <w:top w:w="0" w:type="dxa"/>
            <w:bottom w:w="0" w:type="dxa"/>
          </w:tblCellMar>
        </w:tblPrEx>
        <w:trPr>
          <w:tblCellSpacing w:w="5" w:type="nil"/>
        </w:trPr>
        <w:tc>
          <w:tcPr>
            <w:tcW w:w="585"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5967"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Ставка платы, в том числе:                       </w:t>
            </w:r>
          </w:p>
        </w:tc>
        <w:tc>
          <w:tcPr>
            <w:tcW w:w="2457"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517,983            </w:t>
            </w:r>
          </w:p>
        </w:tc>
      </w:tr>
      <w:tr w:rsidR="0023444D">
        <w:tblPrEx>
          <w:tblCellMar>
            <w:top w:w="0" w:type="dxa"/>
            <w:bottom w:w="0" w:type="dxa"/>
          </w:tblCellMar>
        </w:tblPrEx>
        <w:trPr>
          <w:trHeight w:val="400"/>
          <w:tblCellSpacing w:w="5" w:type="nil"/>
        </w:trPr>
        <w:tc>
          <w:tcPr>
            <w:tcW w:w="585"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1.1</w:t>
            </w:r>
          </w:p>
        </w:tc>
        <w:tc>
          <w:tcPr>
            <w:tcW w:w="5967"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Подготовка и выдача сетевой организацией         </w:t>
            </w:r>
          </w:p>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технических условий (ТУ) и их согласование       </w:t>
            </w:r>
          </w:p>
        </w:tc>
        <w:tc>
          <w:tcPr>
            <w:tcW w:w="2457"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175,285            </w:t>
            </w:r>
          </w:p>
        </w:tc>
      </w:tr>
      <w:tr w:rsidR="0023444D">
        <w:tblPrEx>
          <w:tblCellMar>
            <w:top w:w="0" w:type="dxa"/>
            <w:bottom w:w="0" w:type="dxa"/>
          </w:tblCellMar>
        </w:tblPrEx>
        <w:trPr>
          <w:trHeight w:val="600"/>
          <w:tblCellSpacing w:w="5" w:type="nil"/>
        </w:trPr>
        <w:tc>
          <w:tcPr>
            <w:tcW w:w="585"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1.2</w:t>
            </w:r>
          </w:p>
        </w:tc>
        <w:tc>
          <w:tcPr>
            <w:tcW w:w="5967"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Разработка сетевой организацией проектной        </w:t>
            </w:r>
          </w:p>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документации согласно обязательствам,            </w:t>
            </w:r>
          </w:p>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предусмотренным ТУ                               </w:t>
            </w:r>
          </w:p>
        </w:tc>
        <w:tc>
          <w:tcPr>
            <w:tcW w:w="2457"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tc>
      </w:tr>
      <w:tr w:rsidR="0023444D">
        <w:tblPrEx>
          <w:tblCellMar>
            <w:top w:w="0" w:type="dxa"/>
            <w:bottom w:w="0" w:type="dxa"/>
          </w:tblCellMar>
        </w:tblPrEx>
        <w:trPr>
          <w:trHeight w:val="1200"/>
          <w:tblCellSpacing w:w="5" w:type="nil"/>
        </w:trPr>
        <w:tc>
          <w:tcPr>
            <w:tcW w:w="585"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1.3</w:t>
            </w:r>
          </w:p>
        </w:tc>
        <w:tc>
          <w:tcPr>
            <w:tcW w:w="5967"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Выполнение ТУ сетевой организацией, включая      </w:t>
            </w:r>
          </w:p>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осуществление сетевой организацией мероприятий по</w:t>
            </w:r>
          </w:p>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подключению Устройств под действие аппаратуры    </w:t>
            </w:r>
          </w:p>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противоаварийной и режимной автоматики в         </w:t>
            </w:r>
          </w:p>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соответствии с ТУ (без учета капитальных         </w:t>
            </w:r>
          </w:p>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вложений)                                        </w:t>
            </w:r>
          </w:p>
        </w:tc>
        <w:tc>
          <w:tcPr>
            <w:tcW w:w="2457"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52,938             </w:t>
            </w:r>
          </w:p>
        </w:tc>
      </w:tr>
      <w:tr w:rsidR="0023444D">
        <w:tblPrEx>
          <w:tblCellMar>
            <w:top w:w="0" w:type="dxa"/>
            <w:bottom w:w="0" w:type="dxa"/>
          </w:tblCellMar>
        </w:tblPrEx>
        <w:trPr>
          <w:trHeight w:val="400"/>
          <w:tblCellSpacing w:w="5" w:type="nil"/>
        </w:trPr>
        <w:tc>
          <w:tcPr>
            <w:tcW w:w="585"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1.4</w:t>
            </w:r>
          </w:p>
        </w:tc>
        <w:tc>
          <w:tcPr>
            <w:tcW w:w="5967"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Проверка сетевой организацией выполнения         </w:t>
            </w:r>
          </w:p>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заявителем ТУ                                    </w:t>
            </w:r>
          </w:p>
        </w:tc>
        <w:tc>
          <w:tcPr>
            <w:tcW w:w="2457"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150,370            </w:t>
            </w:r>
          </w:p>
        </w:tc>
      </w:tr>
      <w:tr w:rsidR="0023444D">
        <w:tblPrEx>
          <w:tblCellMar>
            <w:top w:w="0" w:type="dxa"/>
            <w:bottom w:w="0" w:type="dxa"/>
          </w:tblCellMar>
        </w:tblPrEx>
        <w:trPr>
          <w:trHeight w:val="400"/>
          <w:tblCellSpacing w:w="5" w:type="nil"/>
        </w:trPr>
        <w:tc>
          <w:tcPr>
            <w:tcW w:w="585"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1.5</w:t>
            </w:r>
          </w:p>
        </w:tc>
        <w:tc>
          <w:tcPr>
            <w:tcW w:w="5967"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Участие в осмотре должностным лицом Ростехнадзора</w:t>
            </w:r>
          </w:p>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присоединяемых Устройств                         </w:t>
            </w:r>
          </w:p>
        </w:tc>
        <w:tc>
          <w:tcPr>
            <w:tcW w:w="2457"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17,456 *           </w:t>
            </w:r>
          </w:p>
        </w:tc>
      </w:tr>
      <w:tr w:rsidR="0023444D">
        <w:tblPrEx>
          <w:tblCellMar>
            <w:top w:w="0" w:type="dxa"/>
            <w:bottom w:w="0" w:type="dxa"/>
          </w:tblCellMar>
        </w:tblPrEx>
        <w:trPr>
          <w:trHeight w:val="400"/>
          <w:tblCellSpacing w:w="5" w:type="nil"/>
        </w:trPr>
        <w:tc>
          <w:tcPr>
            <w:tcW w:w="585"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1.6</w:t>
            </w:r>
          </w:p>
        </w:tc>
        <w:tc>
          <w:tcPr>
            <w:tcW w:w="5967"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Фактические действия по присоединению и          </w:t>
            </w:r>
          </w:p>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обеспечению работы Устройств в электрической сети</w:t>
            </w:r>
          </w:p>
        </w:tc>
        <w:tc>
          <w:tcPr>
            <w:tcW w:w="2457"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121,933            </w:t>
            </w:r>
          </w:p>
        </w:tc>
      </w:tr>
      <w:tr w:rsidR="0023444D">
        <w:tblPrEx>
          <w:tblCellMar>
            <w:top w:w="0" w:type="dxa"/>
            <w:bottom w:w="0" w:type="dxa"/>
          </w:tblCellMar>
        </w:tblPrEx>
        <w:trPr>
          <w:tblCellSpacing w:w="5" w:type="nil"/>
        </w:trPr>
        <w:tc>
          <w:tcPr>
            <w:tcW w:w="585"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5967"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Ставка платы </w:t>
            </w:r>
            <w:hyperlink w:anchor="Par161" w:history="1">
              <w:r>
                <w:rPr>
                  <w:rFonts w:ascii="Courier New" w:hAnsi="Courier New" w:cs="Courier New"/>
                  <w:color w:val="0000FF"/>
                  <w:sz w:val="20"/>
                  <w:szCs w:val="20"/>
                </w:rPr>
                <w:t>&lt;1&gt;</w:t>
              </w:r>
            </w:hyperlink>
          </w:p>
        </w:tc>
        <w:tc>
          <w:tcPr>
            <w:tcW w:w="2457"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500,527            </w:t>
            </w:r>
          </w:p>
        </w:tc>
      </w:tr>
    </w:tbl>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23444D" w:rsidRDefault="0023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w:t>
      </w:r>
    </w:p>
    <w:p w:rsidR="0023444D" w:rsidRDefault="0023444D">
      <w:pPr>
        <w:widowControl w:val="0"/>
        <w:autoSpaceDE w:val="0"/>
        <w:autoSpaceDN w:val="0"/>
        <w:adjustRightInd w:val="0"/>
        <w:spacing w:after="0" w:line="240" w:lineRule="auto"/>
        <w:ind w:firstLine="540"/>
        <w:jc w:val="both"/>
        <w:rPr>
          <w:rFonts w:ascii="Calibri" w:hAnsi="Calibri" w:cs="Calibri"/>
        </w:rPr>
      </w:pPr>
      <w:bookmarkStart w:id="5" w:name="Par161"/>
      <w:bookmarkEnd w:id="5"/>
      <w:r>
        <w:rPr>
          <w:rFonts w:ascii="Calibri" w:hAnsi="Calibri" w:cs="Calibri"/>
        </w:rPr>
        <w:t>&lt;1&gt; данная ставка применяется при установлении платы за технологическое присоединение заявителей - юридических лиц или индивидуальных предпринимателей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150 кВт включительно (с учетом ранее присоединенной в данной точке присоединения мощности); для заявителей в целях временного (на срок не более 6 месяцев) технологического присоединения принадлежащих ему энергопринимающих устройств для обеспечения электрической энергией передвижных объектов с максимальной мощностью до 150 кВт включительно (с учетом ранее присоединенной в данной точке присоединения мощности), и не учитываются расходы на участие в осмотре должностным лицом Ростехнадзора присоединяемых Устройств.</w:t>
      </w: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widowControl w:val="0"/>
        <w:autoSpaceDE w:val="0"/>
        <w:autoSpaceDN w:val="0"/>
        <w:adjustRightInd w:val="0"/>
        <w:spacing w:after="0" w:line="240" w:lineRule="auto"/>
        <w:jc w:val="right"/>
        <w:rPr>
          <w:rFonts w:ascii="Calibri" w:hAnsi="Calibri" w:cs="Calibri"/>
        </w:rPr>
      </w:pPr>
      <w:r>
        <w:rPr>
          <w:rFonts w:ascii="Calibri" w:hAnsi="Calibri" w:cs="Calibri"/>
        </w:rPr>
        <w:t>Начальник отдела цен и</w:t>
      </w:r>
    </w:p>
    <w:p w:rsidR="0023444D" w:rsidRDefault="0023444D">
      <w:pPr>
        <w:widowControl w:val="0"/>
        <w:autoSpaceDE w:val="0"/>
        <w:autoSpaceDN w:val="0"/>
        <w:adjustRightInd w:val="0"/>
        <w:spacing w:after="0" w:line="240" w:lineRule="auto"/>
        <w:jc w:val="right"/>
        <w:rPr>
          <w:rFonts w:ascii="Calibri" w:hAnsi="Calibri" w:cs="Calibri"/>
        </w:rPr>
      </w:pPr>
      <w:r>
        <w:rPr>
          <w:rFonts w:ascii="Calibri" w:hAnsi="Calibri" w:cs="Calibri"/>
        </w:rPr>
        <w:t>тарифов на электроэнергию</w:t>
      </w:r>
    </w:p>
    <w:p w:rsidR="0023444D" w:rsidRDefault="0023444D">
      <w:pPr>
        <w:widowControl w:val="0"/>
        <w:autoSpaceDE w:val="0"/>
        <w:autoSpaceDN w:val="0"/>
        <w:adjustRightInd w:val="0"/>
        <w:spacing w:after="0" w:line="240" w:lineRule="auto"/>
        <w:jc w:val="right"/>
        <w:rPr>
          <w:rFonts w:ascii="Calibri" w:hAnsi="Calibri" w:cs="Calibri"/>
        </w:rPr>
      </w:pPr>
      <w:r>
        <w:rPr>
          <w:rFonts w:ascii="Calibri" w:hAnsi="Calibri" w:cs="Calibri"/>
        </w:rPr>
        <w:t>Ю.В.НЕЧЕСОВ</w:t>
      </w: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widowControl w:val="0"/>
        <w:autoSpaceDE w:val="0"/>
        <w:autoSpaceDN w:val="0"/>
        <w:adjustRightInd w:val="0"/>
        <w:spacing w:after="0" w:line="240" w:lineRule="auto"/>
        <w:jc w:val="right"/>
        <w:outlineLvl w:val="0"/>
        <w:rPr>
          <w:rFonts w:ascii="Calibri" w:hAnsi="Calibri" w:cs="Calibri"/>
        </w:rPr>
      </w:pPr>
      <w:bookmarkStart w:id="6" w:name="Par171"/>
      <w:bookmarkEnd w:id="6"/>
      <w:r>
        <w:rPr>
          <w:rFonts w:ascii="Calibri" w:hAnsi="Calibri" w:cs="Calibri"/>
        </w:rPr>
        <w:t>Приложение N 2</w:t>
      </w:r>
    </w:p>
    <w:p w:rsidR="0023444D" w:rsidRDefault="0023444D">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w:t>
      </w:r>
    </w:p>
    <w:p w:rsidR="0023444D" w:rsidRDefault="0023444D">
      <w:pPr>
        <w:widowControl w:val="0"/>
        <w:autoSpaceDE w:val="0"/>
        <w:autoSpaceDN w:val="0"/>
        <w:adjustRightInd w:val="0"/>
        <w:spacing w:after="0" w:line="240" w:lineRule="auto"/>
        <w:jc w:val="right"/>
        <w:rPr>
          <w:rFonts w:ascii="Calibri" w:hAnsi="Calibri" w:cs="Calibri"/>
        </w:rPr>
      </w:pPr>
      <w:r>
        <w:rPr>
          <w:rFonts w:ascii="Calibri" w:hAnsi="Calibri" w:cs="Calibri"/>
        </w:rPr>
        <w:t>региональной энергетической комиссии -</w:t>
      </w:r>
    </w:p>
    <w:p w:rsidR="0023444D" w:rsidRDefault="0023444D">
      <w:pPr>
        <w:widowControl w:val="0"/>
        <w:autoSpaceDE w:val="0"/>
        <w:autoSpaceDN w:val="0"/>
        <w:adjustRightInd w:val="0"/>
        <w:spacing w:after="0" w:line="240" w:lineRule="auto"/>
        <w:jc w:val="right"/>
        <w:rPr>
          <w:rFonts w:ascii="Calibri" w:hAnsi="Calibri" w:cs="Calibri"/>
        </w:rPr>
      </w:pPr>
      <w:r>
        <w:rPr>
          <w:rFonts w:ascii="Calibri" w:hAnsi="Calibri" w:cs="Calibri"/>
        </w:rPr>
        <w:t>департамента цен и тарифов</w:t>
      </w:r>
    </w:p>
    <w:p w:rsidR="0023444D" w:rsidRDefault="0023444D">
      <w:pPr>
        <w:widowControl w:val="0"/>
        <w:autoSpaceDE w:val="0"/>
        <w:autoSpaceDN w:val="0"/>
        <w:adjustRightInd w:val="0"/>
        <w:spacing w:after="0" w:line="240" w:lineRule="auto"/>
        <w:jc w:val="right"/>
        <w:rPr>
          <w:rFonts w:ascii="Calibri" w:hAnsi="Calibri" w:cs="Calibri"/>
        </w:rPr>
      </w:pPr>
      <w:r>
        <w:rPr>
          <w:rFonts w:ascii="Calibri" w:hAnsi="Calibri" w:cs="Calibri"/>
        </w:rPr>
        <w:t>Краснодарского края</w:t>
      </w:r>
    </w:p>
    <w:p w:rsidR="0023444D" w:rsidRDefault="0023444D">
      <w:pPr>
        <w:widowControl w:val="0"/>
        <w:autoSpaceDE w:val="0"/>
        <w:autoSpaceDN w:val="0"/>
        <w:adjustRightInd w:val="0"/>
        <w:spacing w:after="0" w:line="240" w:lineRule="auto"/>
        <w:jc w:val="right"/>
        <w:rPr>
          <w:rFonts w:ascii="Calibri" w:hAnsi="Calibri" w:cs="Calibri"/>
        </w:rPr>
      </w:pPr>
      <w:r>
        <w:rPr>
          <w:rFonts w:ascii="Calibri" w:hAnsi="Calibri" w:cs="Calibri"/>
        </w:rPr>
        <w:t>от 28 декабря 2012 г. N 93/2012-э</w:t>
      </w: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widowControl w:val="0"/>
        <w:autoSpaceDE w:val="0"/>
        <w:autoSpaceDN w:val="0"/>
        <w:adjustRightInd w:val="0"/>
        <w:spacing w:after="0" w:line="240" w:lineRule="auto"/>
        <w:jc w:val="center"/>
        <w:rPr>
          <w:rFonts w:ascii="Calibri" w:hAnsi="Calibri" w:cs="Calibri"/>
          <w:b/>
          <w:bCs/>
        </w:rPr>
      </w:pPr>
      <w:bookmarkStart w:id="7" w:name="Par178"/>
      <w:bookmarkEnd w:id="7"/>
      <w:r>
        <w:rPr>
          <w:rFonts w:ascii="Calibri" w:hAnsi="Calibri" w:cs="Calibri"/>
          <w:b/>
          <w:bCs/>
        </w:rPr>
        <w:t>СТАВКИ</w:t>
      </w:r>
    </w:p>
    <w:p w:rsidR="0023444D" w:rsidRDefault="002344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ПЛАТЫ ЗА ТЕХНОЛОГИЧЕСКОЕ ПРИСОЕДИНЕНИЕ</w:t>
      </w:r>
    </w:p>
    <w:p w:rsidR="0023444D" w:rsidRDefault="002344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ЭНЕРГОПРИНИМАЮЩИХ УСТРОЙСТВ ПОТРЕБИТЕЛЕЙ ЭЛЕКТРИЧЕСКОЙ</w:t>
      </w:r>
    </w:p>
    <w:p w:rsidR="0023444D" w:rsidRDefault="002344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ЭНЕРГИИ, ОБЪЕКТОВ ЭЛЕКТРОСЕТЕВОГО ХОЗЯЙСТВА, ПРИНАДЛЕЖАЩИХ</w:t>
      </w:r>
    </w:p>
    <w:p w:rsidR="0023444D" w:rsidRDefault="002344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СЕТЕВЫМ ОРГАНИЗАЦИЯМ И ИНЫМ ЛИЦАМ (ЗА ИСКЛЮЧЕНИЕМ</w:t>
      </w:r>
    </w:p>
    <w:p w:rsidR="0023444D" w:rsidRDefault="002344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ЗАЯВИТЕЛЕЙ, УКАЗАННЫХ В ПУНКТЕ 1 НАСТОЯЩЕГО ПРИКАЗА),</w:t>
      </w:r>
    </w:p>
    <w:p w:rsidR="0023444D" w:rsidRDefault="002344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РАСПРЕДЕЛИТЕЛЬНЫМ ЭЛЕКТРИЧЕСКИМ СЕТЯМ ОАО "КУБАНЬЭНЕРГО"</w:t>
      </w:r>
    </w:p>
    <w:p w:rsidR="0023444D" w:rsidRDefault="002344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2013 ГОД НА ПОКРЫТИЕ РАСХОДОВ СТРОИТЕЛЬСТВА ОБЪЕКТОВ</w:t>
      </w:r>
    </w:p>
    <w:p w:rsidR="0023444D" w:rsidRDefault="002344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ЭЛЕКТРОСЕТЕВОГО ХОЗЯЙСТВА В РАСЧЕТЕ НА 1 КВТ</w:t>
      </w:r>
    </w:p>
    <w:p w:rsidR="0023444D" w:rsidRDefault="002344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МАКСИМАЛЬНОЙ МОЩНОСТИ</w:t>
      </w:r>
    </w:p>
    <w:p w:rsidR="0023444D" w:rsidRDefault="0023444D">
      <w:pPr>
        <w:widowControl w:val="0"/>
        <w:autoSpaceDE w:val="0"/>
        <w:autoSpaceDN w:val="0"/>
        <w:adjustRightInd w:val="0"/>
        <w:spacing w:after="0" w:line="240" w:lineRule="auto"/>
        <w:jc w:val="center"/>
        <w:rPr>
          <w:rFonts w:ascii="Calibri" w:hAnsi="Calibri" w:cs="Calibri"/>
        </w:rPr>
      </w:pPr>
    </w:p>
    <w:p w:rsidR="0023444D" w:rsidRDefault="0023444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2" w:history="1">
        <w:r>
          <w:rPr>
            <w:rFonts w:ascii="Calibri" w:hAnsi="Calibri" w:cs="Calibri"/>
            <w:color w:val="0000FF"/>
          </w:rPr>
          <w:t>Приказа</w:t>
        </w:r>
      </w:hyperlink>
      <w:r>
        <w:rPr>
          <w:rFonts w:ascii="Calibri" w:hAnsi="Calibri" w:cs="Calibri"/>
        </w:rPr>
        <w:t xml:space="preserve"> РЭК - департамента цен и тарифов</w:t>
      </w:r>
    </w:p>
    <w:p w:rsidR="0023444D" w:rsidRDefault="0023444D">
      <w:pPr>
        <w:widowControl w:val="0"/>
        <w:autoSpaceDE w:val="0"/>
        <w:autoSpaceDN w:val="0"/>
        <w:adjustRightInd w:val="0"/>
        <w:spacing w:after="0" w:line="240" w:lineRule="auto"/>
        <w:jc w:val="center"/>
        <w:rPr>
          <w:rFonts w:ascii="Calibri" w:hAnsi="Calibri" w:cs="Calibri"/>
        </w:rPr>
      </w:pPr>
      <w:r>
        <w:rPr>
          <w:rFonts w:ascii="Calibri" w:hAnsi="Calibri" w:cs="Calibri"/>
        </w:rPr>
        <w:t>Краснодарского края от 31.07.2013 N 46/2013-э)</w:t>
      </w:r>
    </w:p>
    <w:p w:rsidR="0023444D" w:rsidRDefault="0023444D">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4446"/>
        <w:gridCol w:w="4446"/>
      </w:tblGrid>
      <w:tr w:rsidR="0023444D">
        <w:tblPrEx>
          <w:tblCellMar>
            <w:top w:w="0" w:type="dxa"/>
            <w:bottom w:w="0" w:type="dxa"/>
          </w:tblCellMar>
        </w:tblPrEx>
        <w:trPr>
          <w:tblCellSpacing w:w="5" w:type="nil"/>
        </w:trPr>
        <w:tc>
          <w:tcPr>
            <w:tcW w:w="4446" w:type="dxa"/>
            <w:tcBorders>
              <w:top w:val="single" w:sz="8" w:space="0" w:color="auto"/>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Диапазон мощности, кВт </w:t>
            </w:r>
            <w:hyperlink w:anchor="Par226" w:history="1">
              <w:r>
                <w:rPr>
                  <w:rFonts w:ascii="Courier New" w:hAnsi="Courier New" w:cs="Courier New"/>
                  <w:color w:val="0000FF"/>
                  <w:sz w:val="20"/>
                  <w:szCs w:val="20"/>
                </w:rPr>
                <w:t>&lt;1&gt;</w:t>
              </w:r>
            </w:hyperlink>
          </w:p>
        </w:tc>
        <w:tc>
          <w:tcPr>
            <w:tcW w:w="4446" w:type="dxa"/>
            <w:tcBorders>
              <w:top w:val="single" w:sz="8" w:space="0" w:color="auto"/>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Ставка платы, (руб./кВт, без НДС)  </w:t>
            </w:r>
          </w:p>
        </w:tc>
      </w:tr>
      <w:tr w:rsidR="0023444D">
        <w:tblPrEx>
          <w:tblCellMar>
            <w:top w:w="0" w:type="dxa"/>
            <w:bottom w:w="0" w:type="dxa"/>
          </w:tblCellMar>
        </w:tblPrEx>
        <w:trPr>
          <w:tblCellSpacing w:w="5" w:type="nil"/>
        </w:trPr>
        <w:tc>
          <w:tcPr>
            <w:tcW w:w="8892" w:type="dxa"/>
            <w:gridSpan w:val="2"/>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outlineLvl w:val="1"/>
              <w:rPr>
                <w:rFonts w:ascii="Courier New" w:hAnsi="Courier New" w:cs="Courier New"/>
                <w:sz w:val="20"/>
                <w:szCs w:val="20"/>
              </w:rPr>
            </w:pPr>
            <w:bookmarkStart w:id="8" w:name="Par195"/>
            <w:bookmarkEnd w:id="8"/>
            <w:r>
              <w:rPr>
                <w:rFonts w:ascii="Courier New" w:hAnsi="Courier New" w:cs="Courier New"/>
                <w:sz w:val="20"/>
                <w:szCs w:val="20"/>
              </w:rPr>
              <w:t xml:space="preserve">                   Воздушные линии электропередач (ВЛ)                   </w:t>
            </w:r>
          </w:p>
        </w:tc>
      </w:tr>
      <w:tr w:rsidR="0023444D">
        <w:tblPrEx>
          <w:tblCellMar>
            <w:top w:w="0" w:type="dxa"/>
            <w:bottom w:w="0" w:type="dxa"/>
          </w:tblCellMar>
        </w:tblPrEx>
        <w:trPr>
          <w:tblCellSpacing w:w="5" w:type="nil"/>
        </w:trPr>
        <w:tc>
          <w:tcPr>
            <w:tcW w:w="8892" w:type="dxa"/>
            <w:gridSpan w:val="2"/>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outlineLvl w:val="2"/>
              <w:rPr>
                <w:rFonts w:ascii="Courier New" w:hAnsi="Courier New" w:cs="Courier New"/>
                <w:sz w:val="20"/>
                <w:szCs w:val="20"/>
              </w:rPr>
            </w:pPr>
            <w:bookmarkStart w:id="9" w:name="Par197"/>
            <w:bookmarkEnd w:id="9"/>
            <w:r>
              <w:rPr>
                <w:rFonts w:ascii="Courier New" w:hAnsi="Courier New" w:cs="Courier New"/>
                <w:sz w:val="20"/>
                <w:szCs w:val="20"/>
              </w:rPr>
              <w:t xml:space="preserve">Уровень напряжения 0,4 кВ                                                </w:t>
            </w:r>
          </w:p>
        </w:tc>
      </w:tr>
      <w:tr w:rsidR="0023444D">
        <w:tblPrEx>
          <w:tblCellMar>
            <w:top w:w="0" w:type="dxa"/>
            <w:bottom w:w="0" w:type="dxa"/>
          </w:tblCellMar>
        </w:tblPrEx>
        <w:trPr>
          <w:tblCellSpacing w:w="5" w:type="nil"/>
        </w:trPr>
        <w:tc>
          <w:tcPr>
            <w:tcW w:w="4446"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0 - 11,7 (120,2)                    </w:t>
            </w:r>
          </w:p>
        </w:tc>
        <w:tc>
          <w:tcPr>
            <w:tcW w:w="4446"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7157,09                             </w:t>
            </w:r>
          </w:p>
        </w:tc>
      </w:tr>
      <w:tr w:rsidR="0023444D">
        <w:tblPrEx>
          <w:tblCellMar>
            <w:top w:w="0" w:type="dxa"/>
            <w:bottom w:w="0" w:type="dxa"/>
          </w:tblCellMar>
        </w:tblPrEx>
        <w:trPr>
          <w:tblCellSpacing w:w="5" w:type="nil"/>
        </w:trPr>
        <w:tc>
          <w:tcPr>
            <w:tcW w:w="4446"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11,7 (120,2) - 29,6 (207,5)         </w:t>
            </w:r>
          </w:p>
        </w:tc>
        <w:tc>
          <w:tcPr>
            <w:tcW w:w="4446"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41056,65                            </w:t>
            </w:r>
          </w:p>
        </w:tc>
      </w:tr>
      <w:tr w:rsidR="0023444D">
        <w:tblPrEx>
          <w:tblCellMar>
            <w:top w:w="0" w:type="dxa"/>
            <w:bottom w:w="0" w:type="dxa"/>
          </w:tblCellMar>
        </w:tblPrEx>
        <w:trPr>
          <w:tblCellSpacing w:w="5" w:type="nil"/>
        </w:trPr>
        <w:tc>
          <w:tcPr>
            <w:tcW w:w="8892" w:type="dxa"/>
            <w:gridSpan w:val="2"/>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outlineLvl w:val="2"/>
              <w:rPr>
                <w:rFonts w:ascii="Courier New" w:hAnsi="Courier New" w:cs="Courier New"/>
                <w:sz w:val="20"/>
                <w:szCs w:val="20"/>
              </w:rPr>
            </w:pPr>
            <w:bookmarkStart w:id="10" w:name="Par203"/>
            <w:bookmarkEnd w:id="10"/>
            <w:r>
              <w:rPr>
                <w:rFonts w:ascii="Courier New" w:hAnsi="Courier New" w:cs="Courier New"/>
                <w:sz w:val="20"/>
                <w:szCs w:val="20"/>
              </w:rPr>
              <w:t xml:space="preserve">Уровень напряжения 6(10) кВ                                              </w:t>
            </w:r>
          </w:p>
        </w:tc>
      </w:tr>
      <w:tr w:rsidR="0023444D">
        <w:tblPrEx>
          <w:tblCellMar>
            <w:top w:w="0" w:type="dxa"/>
            <w:bottom w:w="0" w:type="dxa"/>
          </w:tblCellMar>
        </w:tblPrEx>
        <w:trPr>
          <w:tblCellSpacing w:w="5" w:type="nil"/>
        </w:trPr>
        <w:tc>
          <w:tcPr>
            <w:tcW w:w="4446"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0-1821,1 (2264)                     </w:t>
            </w:r>
          </w:p>
        </w:tc>
        <w:tc>
          <w:tcPr>
            <w:tcW w:w="4446"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4968,44                             </w:t>
            </w:r>
          </w:p>
        </w:tc>
      </w:tr>
      <w:tr w:rsidR="0023444D">
        <w:tblPrEx>
          <w:tblCellMar>
            <w:top w:w="0" w:type="dxa"/>
            <w:bottom w:w="0" w:type="dxa"/>
          </w:tblCellMar>
        </w:tblPrEx>
        <w:trPr>
          <w:tblCellSpacing w:w="5" w:type="nil"/>
        </w:trPr>
        <w:tc>
          <w:tcPr>
            <w:tcW w:w="4446"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1821,1 (2264) - 2478,6 (2867,2)     </w:t>
            </w:r>
          </w:p>
        </w:tc>
        <w:tc>
          <w:tcPr>
            <w:tcW w:w="4446"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10623,05                            </w:t>
            </w:r>
          </w:p>
        </w:tc>
      </w:tr>
      <w:tr w:rsidR="0023444D">
        <w:tblPrEx>
          <w:tblCellMar>
            <w:top w:w="0" w:type="dxa"/>
            <w:bottom w:w="0" w:type="dxa"/>
          </w:tblCellMar>
        </w:tblPrEx>
        <w:trPr>
          <w:tblCellSpacing w:w="5" w:type="nil"/>
        </w:trPr>
        <w:tc>
          <w:tcPr>
            <w:tcW w:w="4446"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2478,6 (2867,2) - 5549,5            </w:t>
            </w:r>
          </w:p>
        </w:tc>
        <w:tc>
          <w:tcPr>
            <w:tcW w:w="4446"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11225,02                            </w:t>
            </w:r>
          </w:p>
        </w:tc>
      </w:tr>
      <w:tr w:rsidR="0023444D">
        <w:tblPrEx>
          <w:tblCellMar>
            <w:top w:w="0" w:type="dxa"/>
            <w:bottom w:w="0" w:type="dxa"/>
          </w:tblCellMar>
        </w:tblPrEx>
        <w:trPr>
          <w:tblCellSpacing w:w="5" w:type="nil"/>
        </w:trPr>
        <w:tc>
          <w:tcPr>
            <w:tcW w:w="8892" w:type="dxa"/>
            <w:gridSpan w:val="2"/>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outlineLvl w:val="1"/>
              <w:rPr>
                <w:rFonts w:ascii="Courier New" w:hAnsi="Courier New" w:cs="Courier New"/>
                <w:sz w:val="20"/>
                <w:szCs w:val="20"/>
              </w:rPr>
            </w:pPr>
            <w:bookmarkStart w:id="11" w:name="Par211"/>
            <w:bookmarkEnd w:id="11"/>
            <w:r>
              <w:rPr>
                <w:rFonts w:ascii="Courier New" w:hAnsi="Courier New" w:cs="Courier New"/>
                <w:sz w:val="20"/>
                <w:szCs w:val="20"/>
              </w:rPr>
              <w:t xml:space="preserve">    Кабельные линии электропередач (КЛ) 6(10) кВ в населенном пункте     </w:t>
            </w:r>
          </w:p>
        </w:tc>
      </w:tr>
      <w:tr w:rsidR="0023444D">
        <w:tblPrEx>
          <w:tblCellMar>
            <w:top w:w="0" w:type="dxa"/>
            <w:bottom w:w="0" w:type="dxa"/>
          </w:tblCellMar>
        </w:tblPrEx>
        <w:trPr>
          <w:tblCellSpacing w:w="5" w:type="nil"/>
        </w:trPr>
        <w:tc>
          <w:tcPr>
            <w:tcW w:w="4446"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0 - 3366,7                          </w:t>
            </w:r>
          </w:p>
        </w:tc>
        <w:tc>
          <w:tcPr>
            <w:tcW w:w="4446"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2903,54                             </w:t>
            </w:r>
          </w:p>
        </w:tc>
      </w:tr>
      <w:tr w:rsidR="0023444D">
        <w:tblPrEx>
          <w:tblCellMar>
            <w:top w:w="0" w:type="dxa"/>
            <w:bottom w:w="0" w:type="dxa"/>
          </w:tblCellMar>
        </w:tblPrEx>
        <w:trPr>
          <w:tblCellSpacing w:w="5" w:type="nil"/>
        </w:trPr>
        <w:tc>
          <w:tcPr>
            <w:tcW w:w="4446"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3366,7 - 7214,3                     </w:t>
            </w:r>
          </w:p>
        </w:tc>
        <w:tc>
          <w:tcPr>
            <w:tcW w:w="4446"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24912,47                            </w:t>
            </w:r>
          </w:p>
        </w:tc>
      </w:tr>
      <w:tr w:rsidR="0023444D">
        <w:tblPrEx>
          <w:tblCellMar>
            <w:top w:w="0" w:type="dxa"/>
            <w:bottom w:w="0" w:type="dxa"/>
          </w:tblCellMar>
        </w:tblPrEx>
        <w:trPr>
          <w:tblCellSpacing w:w="5" w:type="nil"/>
        </w:trPr>
        <w:tc>
          <w:tcPr>
            <w:tcW w:w="8892" w:type="dxa"/>
            <w:gridSpan w:val="2"/>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outlineLvl w:val="1"/>
              <w:rPr>
                <w:rFonts w:ascii="Courier New" w:hAnsi="Courier New" w:cs="Courier New"/>
                <w:sz w:val="20"/>
                <w:szCs w:val="20"/>
              </w:rPr>
            </w:pPr>
            <w:bookmarkStart w:id="12" w:name="Par217"/>
            <w:bookmarkEnd w:id="12"/>
            <w:r>
              <w:rPr>
                <w:rFonts w:ascii="Courier New" w:hAnsi="Courier New" w:cs="Courier New"/>
                <w:sz w:val="20"/>
                <w:szCs w:val="20"/>
              </w:rPr>
              <w:t xml:space="preserve">  Кабельные линии электропередач (КЛ) 6(10) кВ вне населенного пункта    </w:t>
            </w:r>
          </w:p>
        </w:tc>
      </w:tr>
      <w:tr w:rsidR="0023444D">
        <w:tblPrEx>
          <w:tblCellMar>
            <w:top w:w="0" w:type="dxa"/>
            <w:bottom w:w="0" w:type="dxa"/>
          </w:tblCellMar>
        </w:tblPrEx>
        <w:trPr>
          <w:tblCellSpacing w:w="5" w:type="nil"/>
        </w:trPr>
        <w:tc>
          <w:tcPr>
            <w:tcW w:w="4446"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0 - 3366,7                          </w:t>
            </w:r>
          </w:p>
        </w:tc>
        <w:tc>
          <w:tcPr>
            <w:tcW w:w="4446"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2135,90                             </w:t>
            </w:r>
          </w:p>
        </w:tc>
      </w:tr>
      <w:tr w:rsidR="0023444D">
        <w:tblPrEx>
          <w:tblCellMar>
            <w:top w:w="0" w:type="dxa"/>
            <w:bottom w:w="0" w:type="dxa"/>
          </w:tblCellMar>
        </w:tblPrEx>
        <w:trPr>
          <w:tblCellSpacing w:w="5" w:type="nil"/>
        </w:trPr>
        <w:tc>
          <w:tcPr>
            <w:tcW w:w="4446"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3366,7 - 7214,3                     </w:t>
            </w:r>
          </w:p>
        </w:tc>
        <w:tc>
          <w:tcPr>
            <w:tcW w:w="4446" w:type="dxa"/>
            <w:tcBorders>
              <w:left w:val="single" w:sz="8" w:space="0" w:color="auto"/>
              <w:bottom w:val="single" w:sz="8" w:space="0" w:color="auto"/>
              <w:right w:val="single" w:sz="8" w:space="0" w:color="auto"/>
            </w:tcBorders>
          </w:tcPr>
          <w:p w:rsidR="0023444D" w:rsidRDefault="0023444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21428,54                            </w:t>
            </w:r>
          </w:p>
        </w:tc>
      </w:tr>
    </w:tbl>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23444D" w:rsidRDefault="0023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23444D" w:rsidRDefault="0023444D">
      <w:pPr>
        <w:widowControl w:val="0"/>
        <w:autoSpaceDE w:val="0"/>
        <w:autoSpaceDN w:val="0"/>
        <w:adjustRightInd w:val="0"/>
        <w:spacing w:after="0" w:line="240" w:lineRule="auto"/>
        <w:ind w:firstLine="540"/>
        <w:jc w:val="both"/>
        <w:rPr>
          <w:rFonts w:ascii="Calibri" w:hAnsi="Calibri" w:cs="Calibri"/>
        </w:rPr>
      </w:pPr>
      <w:bookmarkStart w:id="13" w:name="Par226"/>
      <w:bookmarkEnd w:id="13"/>
      <w:r>
        <w:rPr>
          <w:rFonts w:ascii="Calibri" w:hAnsi="Calibri" w:cs="Calibri"/>
        </w:rPr>
        <w:t>&lt;1&gt; Вне скобок указаны граничные максимальные значения для присоединения, рассчитанные по условиям падения напряжения на расстоянии до 1000 м (включительно), в скобках - на расстоянии до 10 м (включительно).</w:t>
      </w:r>
    </w:p>
    <w:p w:rsidR="0023444D" w:rsidRDefault="0023444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 ред. </w:t>
      </w:r>
      <w:hyperlink r:id="rId13" w:history="1">
        <w:r>
          <w:rPr>
            <w:rFonts w:ascii="Calibri" w:hAnsi="Calibri" w:cs="Calibri"/>
            <w:color w:val="0000FF"/>
          </w:rPr>
          <w:t>Приказа</w:t>
        </w:r>
      </w:hyperlink>
      <w:r>
        <w:rPr>
          <w:rFonts w:ascii="Calibri" w:hAnsi="Calibri" w:cs="Calibri"/>
        </w:rPr>
        <w:t xml:space="preserve"> РЭК - департамента цен и тарифов Краснодарского края от 31.07.2013 N 46/2013-э)</w:t>
      </w: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widowControl w:val="0"/>
        <w:autoSpaceDE w:val="0"/>
        <w:autoSpaceDN w:val="0"/>
        <w:adjustRightInd w:val="0"/>
        <w:spacing w:after="0" w:line="240" w:lineRule="auto"/>
        <w:jc w:val="right"/>
        <w:rPr>
          <w:rFonts w:ascii="Calibri" w:hAnsi="Calibri" w:cs="Calibri"/>
        </w:rPr>
      </w:pPr>
      <w:r>
        <w:rPr>
          <w:rFonts w:ascii="Calibri" w:hAnsi="Calibri" w:cs="Calibri"/>
        </w:rPr>
        <w:t>Начальник отдела цен и</w:t>
      </w:r>
    </w:p>
    <w:p w:rsidR="0023444D" w:rsidRDefault="0023444D">
      <w:pPr>
        <w:widowControl w:val="0"/>
        <w:autoSpaceDE w:val="0"/>
        <w:autoSpaceDN w:val="0"/>
        <w:adjustRightInd w:val="0"/>
        <w:spacing w:after="0" w:line="240" w:lineRule="auto"/>
        <w:jc w:val="right"/>
        <w:rPr>
          <w:rFonts w:ascii="Calibri" w:hAnsi="Calibri" w:cs="Calibri"/>
        </w:rPr>
      </w:pPr>
      <w:r>
        <w:rPr>
          <w:rFonts w:ascii="Calibri" w:hAnsi="Calibri" w:cs="Calibri"/>
        </w:rPr>
        <w:t>тарифов на электроэнергию</w:t>
      </w:r>
    </w:p>
    <w:p w:rsidR="0023444D" w:rsidRDefault="0023444D">
      <w:pPr>
        <w:widowControl w:val="0"/>
        <w:autoSpaceDE w:val="0"/>
        <w:autoSpaceDN w:val="0"/>
        <w:adjustRightInd w:val="0"/>
        <w:spacing w:after="0" w:line="240" w:lineRule="auto"/>
        <w:jc w:val="right"/>
        <w:rPr>
          <w:rFonts w:ascii="Calibri" w:hAnsi="Calibri" w:cs="Calibri"/>
        </w:rPr>
      </w:pPr>
      <w:r>
        <w:rPr>
          <w:rFonts w:ascii="Calibri" w:hAnsi="Calibri" w:cs="Calibri"/>
        </w:rPr>
        <w:t>Ю.В.НЕЧЕСОВ</w:t>
      </w: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widowControl w:val="0"/>
        <w:autoSpaceDE w:val="0"/>
        <w:autoSpaceDN w:val="0"/>
        <w:adjustRightInd w:val="0"/>
        <w:spacing w:after="0" w:line="240" w:lineRule="auto"/>
        <w:jc w:val="right"/>
        <w:outlineLvl w:val="0"/>
        <w:rPr>
          <w:rFonts w:ascii="Calibri" w:hAnsi="Calibri" w:cs="Calibri"/>
        </w:rPr>
      </w:pPr>
      <w:bookmarkStart w:id="14" w:name="Par237"/>
      <w:bookmarkEnd w:id="14"/>
      <w:r>
        <w:rPr>
          <w:rFonts w:ascii="Calibri" w:hAnsi="Calibri" w:cs="Calibri"/>
        </w:rPr>
        <w:t>Приложение N 3</w:t>
      </w:r>
    </w:p>
    <w:p w:rsidR="0023444D" w:rsidRDefault="0023444D">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w:t>
      </w:r>
    </w:p>
    <w:p w:rsidR="0023444D" w:rsidRDefault="0023444D">
      <w:pPr>
        <w:widowControl w:val="0"/>
        <w:autoSpaceDE w:val="0"/>
        <w:autoSpaceDN w:val="0"/>
        <w:adjustRightInd w:val="0"/>
        <w:spacing w:after="0" w:line="240" w:lineRule="auto"/>
        <w:jc w:val="right"/>
        <w:rPr>
          <w:rFonts w:ascii="Calibri" w:hAnsi="Calibri" w:cs="Calibri"/>
        </w:rPr>
      </w:pPr>
      <w:r>
        <w:rPr>
          <w:rFonts w:ascii="Calibri" w:hAnsi="Calibri" w:cs="Calibri"/>
        </w:rPr>
        <w:t>региональной энергетической комиссии -</w:t>
      </w:r>
    </w:p>
    <w:p w:rsidR="0023444D" w:rsidRDefault="0023444D">
      <w:pPr>
        <w:widowControl w:val="0"/>
        <w:autoSpaceDE w:val="0"/>
        <w:autoSpaceDN w:val="0"/>
        <w:adjustRightInd w:val="0"/>
        <w:spacing w:after="0" w:line="240" w:lineRule="auto"/>
        <w:jc w:val="right"/>
        <w:rPr>
          <w:rFonts w:ascii="Calibri" w:hAnsi="Calibri" w:cs="Calibri"/>
        </w:rPr>
      </w:pPr>
      <w:r>
        <w:rPr>
          <w:rFonts w:ascii="Calibri" w:hAnsi="Calibri" w:cs="Calibri"/>
        </w:rPr>
        <w:t>департамента цен и тарифов</w:t>
      </w:r>
    </w:p>
    <w:p w:rsidR="0023444D" w:rsidRDefault="0023444D">
      <w:pPr>
        <w:widowControl w:val="0"/>
        <w:autoSpaceDE w:val="0"/>
        <w:autoSpaceDN w:val="0"/>
        <w:adjustRightInd w:val="0"/>
        <w:spacing w:after="0" w:line="240" w:lineRule="auto"/>
        <w:jc w:val="right"/>
        <w:rPr>
          <w:rFonts w:ascii="Calibri" w:hAnsi="Calibri" w:cs="Calibri"/>
        </w:rPr>
      </w:pPr>
      <w:r>
        <w:rPr>
          <w:rFonts w:ascii="Calibri" w:hAnsi="Calibri" w:cs="Calibri"/>
        </w:rPr>
        <w:t>Краснодарского края</w:t>
      </w:r>
    </w:p>
    <w:p w:rsidR="0023444D" w:rsidRDefault="0023444D">
      <w:pPr>
        <w:widowControl w:val="0"/>
        <w:autoSpaceDE w:val="0"/>
        <w:autoSpaceDN w:val="0"/>
        <w:adjustRightInd w:val="0"/>
        <w:spacing w:after="0" w:line="240" w:lineRule="auto"/>
        <w:jc w:val="right"/>
        <w:rPr>
          <w:rFonts w:ascii="Calibri" w:hAnsi="Calibri" w:cs="Calibri"/>
        </w:rPr>
      </w:pPr>
      <w:r>
        <w:rPr>
          <w:rFonts w:ascii="Calibri" w:hAnsi="Calibri" w:cs="Calibri"/>
        </w:rPr>
        <w:t>от 28 декабря 2012 г. N 93/2012-э</w:t>
      </w: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widowControl w:val="0"/>
        <w:autoSpaceDE w:val="0"/>
        <w:autoSpaceDN w:val="0"/>
        <w:adjustRightInd w:val="0"/>
        <w:spacing w:after="0" w:line="240" w:lineRule="auto"/>
        <w:jc w:val="center"/>
        <w:rPr>
          <w:rFonts w:ascii="Calibri" w:hAnsi="Calibri" w:cs="Calibri"/>
          <w:b/>
          <w:bCs/>
        </w:rPr>
      </w:pPr>
      <w:bookmarkStart w:id="15" w:name="Par244"/>
      <w:bookmarkEnd w:id="15"/>
      <w:r>
        <w:rPr>
          <w:rFonts w:ascii="Calibri" w:hAnsi="Calibri" w:cs="Calibri"/>
          <w:b/>
          <w:bCs/>
        </w:rPr>
        <w:t>СТАНДАРТИЗИРОВАННЫЕ ТАРИФНЫЕ СТАВКИ</w:t>
      </w:r>
    </w:p>
    <w:p w:rsidR="0023444D" w:rsidRDefault="002344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ПЛАТЫ ЗА ТЕХНОЛОГИЧЕСКОЕ ПРИСОЕДИНЕНИЕ</w:t>
      </w:r>
    </w:p>
    <w:p w:rsidR="0023444D" w:rsidRDefault="002344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РАСПРЕДЕЛИТЕЛЬНЫМ ЭЛЕКТРИЧЕСКИМ СЕТЯМ ОАО "КУБАНЬЭНЕРГО"</w:t>
      </w:r>
    </w:p>
    <w:p w:rsidR="0023444D" w:rsidRDefault="002344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2013 ГОД НА ПОКРЫТИЕ РАСХОДОВ СТРОИТЕЛЬСТВА ОБЪЕКТОВ</w:t>
      </w:r>
    </w:p>
    <w:p w:rsidR="0023444D" w:rsidRDefault="002344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ЭЛЕКТРОСЕТЕВОГО ХОЗЯЙСТВА В ЦЕНАХ 2001 ГОДА</w:t>
      </w: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│N п/п │            Перечень объектов строительства             │Стоимость│</w:t>
      </w:r>
    </w:p>
    <w:p w:rsidR="0023444D" w:rsidRDefault="0023444D">
      <w:pPr>
        <w:pStyle w:val="ConsPlusCell"/>
        <w:rPr>
          <w:rFonts w:ascii="Courier New" w:hAnsi="Courier New" w:cs="Courier New"/>
          <w:sz w:val="20"/>
          <w:szCs w:val="20"/>
        </w:rPr>
      </w:pPr>
      <w:r>
        <w:rPr>
          <w:rFonts w:ascii="Courier New" w:hAnsi="Courier New" w:cs="Courier New"/>
          <w:sz w:val="20"/>
          <w:szCs w:val="20"/>
        </w:rPr>
        <w:t>│      │                                                        │(без НДС)│</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  1   │                           2                            │    3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bookmarkStart w:id="16" w:name="Par256"/>
      <w:bookmarkEnd w:id="16"/>
      <w:r>
        <w:rPr>
          <w:rFonts w:ascii="Courier New" w:hAnsi="Courier New" w:cs="Courier New"/>
          <w:sz w:val="20"/>
          <w:szCs w:val="20"/>
        </w:rPr>
        <w:t>│1     │Стандартизированная тарифная ставка на покрытие расходов на       │</w:t>
      </w:r>
    </w:p>
    <w:p w:rsidR="0023444D" w:rsidRDefault="0023444D">
      <w:pPr>
        <w:pStyle w:val="ConsPlusCell"/>
        <w:rPr>
          <w:rFonts w:ascii="Courier New" w:hAnsi="Courier New" w:cs="Courier New"/>
          <w:sz w:val="20"/>
          <w:szCs w:val="20"/>
        </w:rPr>
      </w:pPr>
      <w:r>
        <w:rPr>
          <w:rFonts w:ascii="Courier New" w:hAnsi="Courier New" w:cs="Courier New"/>
          <w:sz w:val="20"/>
          <w:szCs w:val="20"/>
        </w:rPr>
        <w:t>│      │строительство и реконструкцию объектов электросетевого хозяйства  │</w:t>
      </w:r>
    </w:p>
    <w:p w:rsidR="0023444D" w:rsidRDefault="0023444D">
      <w:pPr>
        <w:pStyle w:val="ConsPlusCell"/>
        <w:rPr>
          <w:rFonts w:ascii="Courier New" w:hAnsi="Courier New" w:cs="Courier New"/>
          <w:sz w:val="20"/>
          <w:szCs w:val="20"/>
        </w:rPr>
      </w:pPr>
      <w:r>
        <w:rPr>
          <w:rFonts w:ascii="Courier New" w:hAnsi="Courier New" w:cs="Courier New"/>
          <w:sz w:val="20"/>
          <w:szCs w:val="20"/>
        </w:rPr>
        <w:t>│      │при технологическом присоединении энергопринимающих устройств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│потребителей электрической энергии, объектов электросетевого      │</w:t>
      </w:r>
    </w:p>
    <w:p w:rsidR="0023444D" w:rsidRDefault="0023444D">
      <w:pPr>
        <w:pStyle w:val="ConsPlusCell"/>
        <w:rPr>
          <w:rFonts w:ascii="Courier New" w:hAnsi="Courier New" w:cs="Courier New"/>
          <w:sz w:val="20"/>
          <w:szCs w:val="20"/>
        </w:rPr>
      </w:pPr>
      <w:r>
        <w:rPr>
          <w:rFonts w:ascii="Courier New" w:hAnsi="Courier New" w:cs="Courier New"/>
          <w:sz w:val="20"/>
          <w:szCs w:val="20"/>
        </w:rPr>
        <w:t>│      │хозяйства, принадлежащих сетевым организациям и иным лицам в части│</w:t>
      </w:r>
    </w:p>
    <w:p w:rsidR="0023444D" w:rsidRDefault="0023444D">
      <w:pPr>
        <w:pStyle w:val="ConsPlusCell"/>
        <w:rPr>
          <w:rFonts w:ascii="Courier New" w:hAnsi="Courier New" w:cs="Courier New"/>
          <w:sz w:val="20"/>
          <w:szCs w:val="20"/>
        </w:rPr>
      </w:pPr>
      <w:r>
        <w:rPr>
          <w:rFonts w:ascii="Courier New" w:hAnsi="Courier New" w:cs="Courier New"/>
          <w:sz w:val="20"/>
          <w:szCs w:val="20"/>
        </w:rPr>
        <w:t>│      │расходов на строительство и реконструкцию кабельных линий         │</w:t>
      </w:r>
    </w:p>
    <w:p w:rsidR="0023444D" w:rsidRDefault="0023444D">
      <w:pPr>
        <w:pStyle w:val="ConsPlusCell"/>
        <w:rPr>
          <w:rFonts w:ascii="Courier New" w:hAnsi="Courier New" w:cs="Courier New"/>
          <w:sz w:val="20"/>
          <w:szCs w:val="20"/>
        </w:rPr>
      </w:pPr>
      <w:r>
        <w:rPr>
          <w:rFonts w:ascii="Courier New" w:hAnsi="Courier New" w:cs="Courier New"/>
          <w:sz w:val="20"/>
          <w:szCs w:val="20"/>
        </w:rPr>
        <w:t>│      │электропередачи на соответствующем уровне напряжения, в расчете на│</w:t>
      </w:r>
    </w:p>
    <w:p w:rsidR="0023444D" w:rsidRDefault="0023444D">
      <w:pPr>
        <w:pStyle w:val="ConsPlusCell"/>
        <w:rPr>
          <w:rFonts w:ascii="Courier New" w:hAnsi="Courier New" w:cs="Courier New"/>
          <w:sz w:val="20"/>
          <w:szCs w:val="20"/>
        </w:rPr>
      </w:pPr>
      <w:r>
        <w:rPr>
          <w:rFonts w:ascii="Courier New" w:hAnsi="Courier New" w:cs="Courier New"/>
          <w:sz w:val="20"/>
          <w:szCs w:val="20"/>
        </w:rPr>
        <w:t>│      │1 км линий (руб./км) C                                            │</w:t>
      </w:r>
    </w:p>
    <w:p w:rsidR="0023444D" w:rsidRDefault="0023444D">
      <w:pPr>
        <w:pStyle w:val="ConsPlusCell"/>
        <w:rPr>
          <w:rFonts w:ascii="Courier New" w:hAnsi="Courier New" w:cs="Courier New"/>
          <w:sz w:val="20"/>
          <w:szCs w:val="20"/>
        </w:rPr>
      </w:pPr>
      <w:r>
        <w:rPr>
          <w:rFonts w:ascii="Courier New" w:hAnsi="Courier New" w:cs="Courier New"/>
          <w:sz w:val="20"/>
          <w:szCs w:val="20"/>
        </w:rPr>
        <w:t>│      │                      3.i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bookmarkStart w:id="17" w:name="Par266"/>
      <w:bookmarkEnd w:id="17"/>
      <w:r>
        <w:rPr>
          <w:rFonts w:ascii="Courier New" w:hAnsi="Courier New" w:cs="Courier New"/>
          <w:sz w:val="20"/>
          <w:szCs w:val="20"/>
        </w:rPr>
        <w:t>│1.1   │Уровень напряжения - 10(6) кВ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│1.1.1 │Прокладка 1 км КЛ кабелем марки АПвПу2г-10 с площадью   │896586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│поперечного сечения токоведущей жилы до 3 x (1 x 500) в │         │</w:t>
      </w:r>
    </w:p>
    <w:p w:rsidR="0023444D" w:rsidRDefault="0023444D">
      <w:pPr>
        <w:pStyle w:val="ConsPlusCell"/>
        <w:rPr>
          <w:rFonts w:ascii="Courier New" w:hAnsi="Courier New" w:cs="Courier New"/>
          <w:sz w:val="20"/>
          <w:szCs w:val="20"/>
        </w:rPr>
      </w:pPr>
      <w:r>
        <w:rPr>
          <w:rFonts w:ascii="Courier New" w:hAnsi="Courier New" w:cs="Courier New"/>
          <w:sz w:val="20"/>
          <w:szCs w:val="20"/>
        </w:rPr>
        <w:t>│      │населенном пункте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│1.1.2 │Прокладка 1 км КЛ кабелем марки АПвПу2г-10 с площадью   │720966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│поперечного сечения токоведущей жилы до 3 x (1 x 500)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│1.1.3 │Прокладка 1 км КЛ-10 кВ кабелем марки АПвПу2г-10 с      │819783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│площадью поперечного сечения токоведущей жилы до 3 x (1 │         │</w:t>
      </w:r>
    </w:p>
    <w:p w:rsidR="0023444D" w:rsidRDefault="0023444D">
      <w:pPr>
        <w:pStyle w:val="ConsPlusCell"/>
        <w:rPr>
          <w:rFonts w:ascii="Courier New" w:hAnsi="Courier New" w:cs="Courier New"/>
          <w:sz w:val="20"/>
          <w:szCs w:val="20"/>
        </w:rPr>
      </w:pPr>
      <w:r>
        <w:rPr>
          <w:rFonts w:ascii="Courier New" w:hAnsi="Courier New" w:cs="Courier New"/>
          <w:sz w:val="20"/>
          <w:szCs w:val="20"/>
        </w:rPr>
        <w:t>│      │x 300) в населенном пункте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│1.1.4 │Прокладка 1 км КЛ-10 кВ кабелем марки АПвПу2г-10 с      │639202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│площадью поперечного сечения токоведущей жилы до 3 x (1 │         │</w:t>
      </w:r>
    </w:p>
    <w:p w:rsidR="0023444D" w:rsidRDefault="0023444D">
      <w:pPr>
        <w:pStyle w:val="ConsPlusCell"/>
        <w:rPr>
          <w:rFonts w:ascii="Courier New" w:hAnsi="Courier New" w:cs="Courier New"/>
          <w:sz w:val="20"/>
          <w:szCs w:val="20"/>
        </w:rPr>
      </w:pPr>
      <w:r>
        <w:rPr>
          <w:rFonts w:ascii="Courier New" w:hAnsi="Courier New" w:cs="Courier New"/>
          <w:sz w:val="20"/>
          <w:szCs w:val="20"/>
        </w:rPr>
        <w:t>│      │x 300)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│1.1.5 │Прокладка 1 км КЛ-10 кВ кабелем марки АПвПунг-10 с      │1614544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│площадью поперечного сечения токоведущей жилы от 3 x (1 │         │</w:t>
      </w:r>
    </w:p>
    <w:p w:rsidR="0023444D" w:rsidRDefault="0023444D">
      <w:pPr>
        <w:pStyle w:val="ConsPlusCell"/>
        <w:rPr>
          <w:rFonts w:ascii="Courier New" w:hAnsi="Courier New" w:cs="Courier New"/>
          <w:sz w:val="20"/>
          <w:szCs w:val="20"/>
        </w:rPr>
      </w:pPr>
      <w:r>
        <w:rPr>
          <w:rFonts w:ascii="Courier New" w:hAnsi="Courier New" w:cs="Courier New"/>
          <w:sz w:val="20"/>
          <w:szCs w:val="20"/>
        </w:rPr>
        <w:t>│      │x 300) до 3 x (1 x 500) по кабельным сооружениям (с     │         │</w:t>
      </w:r>
    </w:p>
    <w:p w:rsidR="0023444D" w:rsidRDefault="0023444D">
      <w:pPr>
        <w:pStyle w:val="ConsPlusCell"/>
        <w:rPr>
          <w:rFonts w:ascii="Courier New" w:hAnsi="Courier New" w:cs="Courier New"/>
          <w:sz w:val="20"/>
          <w:szCs w:val="20"/>
        </w:rPr>
      </w:pPr>
      <w:r>
        <w:rPr>
          <w:rFonts w:ascii="Courier New" w:hAnsi="Courier New" w:cs="Courier New"/>
          <w:sz w:val="20"/>
          <w:szCs w:val="20"/>
        </w:rPr>
        <w:t>│      │устройством лотков) в населенном пункте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│1.1.6 │Прокладка 1 км КЛ-10 кВ кабелем марки АПвПунг-10 с      │1458921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│площадью поперечного сечения токоведущей жилы от 3 x (1 │         │</w:t>
      </w:r>
    </w:p>
    <w:p w:rsidR="0023444D" w:rsidRDefault="0023444D">
      <w:pPr>
        <w:pStyle w:val="ConsPlusCell"/>
        <w:rPr>
          <w:rFonts w:ascii="Courier New" w:hAnsi="Courier New" w:cs="Courier New"/>
          <w:sz w:val="20"/>
          <w:szCs w:val="20"/>
        </w:rPr>
      </w:pPr>
      <w:r>
        <w:rPr>
          <w:rFonts w:ascii="Courier New" w:hAnsi="Courier New" w:cs="Courier New"/>
          <w:sz w:val="20"/>
          <w:szCs w:val="20"/>
        </w:rPr>
        <w:t>│      │x 300) до 3 x (1 x 500) по кабельным сооружениям (с     │         │</w:t>
      </w:r>
    </w:p>
    <w:p w:rsidR="0023444D" w:rsidRDefault="0023444D">
      <w:pPr>
        <w:pStyle w:val="ConsPlusCell"/>
        <w:rPr>
          <w:rFonts w:ascii="Courier New" w:hAnsi="Courier New" w:cs="Courier New"/>
          <w:sz w:val="20"/>
          <w:szCs w:val="20"/>
        </w:rPr>
      </w:pPr>
      <w:r>
        <w:rPr>
          <w:rFonts w:ascii="Courier New" w:hAnsi="Courier New" w:cs="Courier New"/>
          <w:sz w:val="20"/>
          <w:szCs w:val="20"/>
        </w:rPr>
        <w:t>│      │устройством лотков)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│1.1.7 │Прокладка 1 км КЛ-10 кВ (два кабеля в траншее) кабелем  │983106   │</w:t>
      </w:r>
    </w:p>
    <w:p w:rsidR="0023444D" w:rsidRDefault="0023444D">
      <w:pPr>
        <w:pStyle w:val="ConsPlusCell"/>
        <w:rPr>
          <w:rFonts w:ascii="Courier New" w:hAnsi="Courier New" w:cs="Courier New"/>
          <w:sz w:val="20"/>
          <w:szCs w:val="20"/>
        </w:rPr>
      </w:pPr>
      <w:r>
        <w:rPr>
          <w:rFonts w:ascii="Courier New" w:hAnsi="Courier New" w:cs="Courier New"/>
          <w:sz w:val="20"/>
          <w:szCs w:val="20"/>
        </w:rPr>
        <w:t>│      │марки АСБ-10 кВ с площадью поперечного сечения          │         │</w:t>
      </w:r>
    </w:p>
    <w:p w:rsidR="0023444D" w:rsidRDefault="0023444D">
      <w:pPr>
        <w:pStyle w:val="ConsPlusCell"/>
        <w:rPr>
          <w:rFonts w:ascii="Courier New" w:hAnsi="Courier New" w:cs="Courier New"/>
          <w:sz w:val="20"/>
          <w:szCs w:val="20"/>
        </w:rPr>
      </w:pPr>
      <w:r>
        <w:rPr>
          <w:rFonts w:ascii="Courier New" w:hAnsi="Courier New" w:cs="Courier New"/>
          <w:sz w:val="20"/>
          <w:szCs w:val="20"/>
        </w:rPr>
        <w:t>│      │токоведущей жилы до (3 x 240) в населенном пункте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│1.1.8 │Прокладка 1 км КЛ-10 кВ (два кабеля в траншее) кабелем  │825735   │</w:t>
      </w:r>
    </w:p>
    <w:p w:rsidR="0023444D" w:rsidRDefault="0023444D">
      <w:pPr>
        <w:pStyle w:val="ConsPlusCell"/>
        <w:rPr>
          <w:rFonts w:ascii="Courier New" w:hAnsi="Courier New" w:cs="Courier New"/>
          <w:sz w:val="20"/>
          <w:szCs w:val="20"/>
        </w:rPr>
      </w:pPr>
      <w:r>
        <w:rPr>
          <w:rFonts w:ascii="Courier New" w:hAnsi="Courier New" w:cs="Courier New"/>
          <w:sz w:val="20"/>
          <w:szCs w:val="20"/>
        </w:rPr>
        <w:t>│      │марки АСБ-10 кВ с площадью поперечного сечения          │         │</w:t>
      </w:r>
    </w:p>
    <w:p w:rsidR="0023444D" w:rsidRDefault="0023444D">
      <w:pPr>
        <w:pStyle w:val="ConsPlusCell"/>
        <w:rPr>
          <w:rFonts w:ascii="Courier New" w:hAnsi="Courier New" w:cs="Courier New"/>
          <w:sz w:val="20"/>
          <w:szCs w:val="20"/>
        </w:rPr>
      </w:pPr>
      <w:r>
        <w:rPr>
          <w:rFonts w:ascii="Courier New" w:hAnsi="Courier New" w:cs="Courier New"/>
          <w:sz w:val="20"/>
          <w:szCs w:val="20"/>
        </w:rPr>
        <w:t>│      │токоведущей жилы до (3 x 240)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│1.1.9 │Прокладка 1 км КЛ кабелем марки АПвПу2г-10 3 x (1 x 630 │1009089  │</w:t>
      </w:r>
    </w:p>
    <w:p w:rsidR="0023444D" w:rsidRDefault="0023444D">
      <w:pPr>
        <w:pStyle w:val="ConsPlusCell"/>
        <w:rPr>
          <w:rFonts w:ascii="Courier New" w:hAnsi="Courier New" w:cs="Courier New"/>
          <w:sz w:val="20"/>
          <w:szCs w:val="20"/>
        </w:rPr>
      </w:pPr>
      <w:r>
        <w:rPr>
          <w:rFonts w:ascii="Courier New" w:hAnsi="Courier New" w:cs="Courier New"/>
          <w:sz w:val="20"/>
          <w:szCs w:val="20"/>
        </w:rPr>
        <w:t>│      │/ 70) в населенном пункте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│1.1.10│Прокладка 1 км КЛ кабелем марки АПвПу2г-10 3 x (1 x 630 │833354   │</w:t>
      </w:r>
    </w:p>
    <w:p w:rsidR="0023444D" w:rsidRDefault="0023444D">
      <w:pPr>
        <w:pStyle w:val="ConsPlusCell"/>
        <w:rPr>
          <w:rFonts w:ascii="Courier New" w:hAnsi="Courier New" w:cs="Courier New"/>
          <w:sz w:val="20"/>
          <w:szCs w:val="20"/>
        </w:rPr>
      </w:pPr>
      <w:r>
        <w:rPr>
          <w:rFonts w:ascii="Courier New" w:hAnsi="Courier New" w:cs="Courier New"/>
          <w:sz w:val="20"/>
          <w:szCs w:val="20"/>
        </w:rPr>
        <w:t>│      │/ 70)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│1.1.11│Прокладка 1 км КЛ-10 кВ кабелем марки АПвПунг-10 3 x (1 │1195557  │</w:t>
      </w:r>
    </w:p>
    <w:p w:rsidR="0023444D" w:rsidRDefault="0023444D">
      <w:pPr>
        <w:pStyle w:val="ConsPlusCell"/>
        <w:rPr>
          <w:rFonts w:ascii="Courier New" w:hAnsi="Courier New" w:cs="Courier New"/>
          <w:sz w:val="20"/>
          <w:szCs w:val="20"/>
        </w:rPr>
      </w:pPr>
      <w:r>
        <w:rPr>
          <w:rFonts w:ascii="Courier New" w:hAnsi="Courier New" w:cs="Courier New"/>
          <w:sz w:val="20"/>
          <w:szCs w:val="20"/>
        </w:rPr>
        <w:t>│      │x 800 / 50) по установленным кабельным конструкциям в   │         │</w:t>
      </w:r>
    </w:p>
    <w:p w:rsidR="0023444D" w:rsidRDefault="0023444D">
      <w:pPr>
        <w:pStyle w:val="ConsPlusCell"/>
        <w:rPr>
          <w:rFonts w:ascii="Courier New" w:hAnsi="Courier New" w:cs="Courier New"/>
          <w:sz w:val="20"/>
          <w:szCs w:val="20"/>
        </w:rPr>
      </w:pPr>
      <w:r>
        <w:rPr>
          <w:rFonts w:ascii="Courier New" w:hAnsi="Courier New" w:cs="Courier New"/>
          <w:sz w:val="20"/>
          <w:szCs w:val="20"/>
        </w:rPr>
        <w:t>│      │населенном пункте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lastRenderedPageBreak/>
        <w:t>│1.1.12│Прокладка 1 км КЛ-10 кВ кабелем марки АПвПунг-10 3 x (1 │1030338  │</w:t>
      </w:r>
    </w:p>
    <w:p w:rsidR="0023444D" w:rsidRDefault="0023444D">
      <w:pPr>
        <w:pStyle w:val="ConsPlusCell"/>
        <w:rPr>
          <w:rFonts w:ascii="Courier New" w:hAnsi="Courier New" w:cs="Courier New"/>
          <w:sz w:val="20"/>
          <w:szCs w:val="20"/>
        </w:rPr>
      </w:pPr>
      <w:r>
        <w:rPr>
          <w:rFonts w:ascii="Courier New" w:hAnsi="Courier New" w:cs="Courier New"/>
          <w:sz w:val="20"/>
          <w:szCs w:val="20"/>
        </w:rPr>
        <w:t>│      │x 800 / 50) по установленным кабельным конструкциям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│1.1.13│Прокладка 1 км КЛ-10 кВ кабелем марки АПвПунг-10 от (3 x│776338   │</w:t>
      </w:r>
    </w:p>
    <w:p w:rsidR="0023444D" w:rsidRDefault="0023444D">
      <w:pPr>
        <w:pStyle w:val="ConsPlusCell"/>
        <w:rPr>
          <w:rFonts w:ascii="Courier New" w:hAnsi="Courier New" w:cs="Courier New"/>
          <w:sz w:val="20"/>
          <w:szCs w:val="20"/>
        </w:rPr>
      </w:pPr>
      <w:r>
        <w:rPr>
          <w:rFonts w:ascii="Courier New" w:hAnsi="Courier New" w:cs="Courier New"/>
          <w:sz w:val="20"/>
          <w:szCs w:val="20"/>
        </w:rPr>
        <w:t>│      │185) до (3 x 240) по установленным кабельным            │         │</w:t>
      </w:r>
    </w:p>
    <w:p w:rsidR="0023444D" w:rsidRDefault="0023444D">
      <w:pPr>
        <w:pStyle w:val="ConsPlusCell"/>
        <w:rPr>
          <w:rFonts w:ascii="Courier New" w:hAnsi="Courier New" w:cs="Courier New"/>
          <w:sz w:val="20"/>
          <w:szCs w:val="20"/>
        </w:rPr>
      </w:pPr>
      <w:r>
        <w:rPr>
          <w:rFonts w:ascii="Courier New" w:hAnsi="Courier New" w:cs="Courier New"/>
          <w:sz w:val="20"/>
          <w:szCs w:val="20"/>
        </w:rPr>
        <w:t>│      │конструкциям в населенном пункте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│1.1.14│Прокладка 1 км КЛ-10 кВ кабелем марки АПвПунг-10 от (3 x│627732   │</w:t>
      </w:r>
    </w:p>
    <w:p w:rsidR="0023444D" w:rsidRDefault="0023444D">
      <w:pPr>
        <w:pStyle w:val="ConsPlusCell"/>
        <w:rPr>
          <w:rFonts w:ascii="Courier New" w:hAnsi="Courier New" w:cs="Courier New"/>
          <w:sz w:val="20"/>
          <w:szCs w:val="20"/>
        </w:rPr>
      </w:pPr>
      <w:r>
        <w:rPr>
          <w:rFonts w:ascii="Courier New" w:hAnsi="Courier New" w:cs="Courier New"/>
          <w:sz w:val="20"/>
          <w:szCs w:val="20"/>
        </w:rPr>
        <w:t>│      │185) до (3 x 240) по установленным кабельным            │         │</w:t>
      </w:r>
    </w:p>
    <w:p w:rsidR="0023444D" w:rsidRDefault="0023444D">
      <w:pPr>
        <w:pStyle w:val="ConsPlusCell"/>
        <w:rPr>
          <w:rFonts w:ascii="Courier New" w:hAnsi="Courier New" w:cs="Courier New"/>
          <w:sz w:val="20"/>
          <w:szCs w:val="20"/>
        </w:rPr>
      </w:pPr>
      <w:r>
        <w:rPr>
          <w:rFonts w:ascii="Courier New" w:hAnsi="Courier New" w:cs="Courier New"/>
          <w:sz w:val="20"/>
          <w:szCs w:val="20"/>
        </w:rPr>
        <w:t>│      │конструкциям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│1.1.15│Прокладка 1 км КЛ-10 кВ кабелем марки АСБ-10 с площадью │534836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│поперечного сечения токоведущей жилы (3 x 120) в        │         │</w:t>
      </w:r>
    </w:p>
    <w:p w:rsidR="0023444D" w:rsidRDefault="0023444D">
      <w:pPr>
        <w:pStyle w:val="ConsPlusCell"/>
        <w:rPr>
          <w:rFonts w:ascii="Courier New" w:hAnsi="Courier New" w:cs="Courier New"/>
          <w:sz w:val="20"/>
          <w:szCs w:val="20"/>
        </w:rPr>
      </w:pPr>
      <w:r>
        <w:rPr>
          <w:rFonts w:ascii="Courier New" w:hAnsi="Courier New" w:cs="Courier New"/>
          <w:sz w:val="20"/>
          <w:szCs w:val="20"/>
        </w:rPr>
        <w:t>│      │населенном пункте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│1.1.16│Прокладка 1 км КЛ-10 кВ кабелем марки АСБ-10 с площадью │359085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│поперечного сечения токоведущей жилы (3 x 120)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│1.1.17│Прокладка 1 км КЛ-10 кВ кабелем марки АСБ-10 с площадью │557962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│поперечного сечения токоведущей жилы от (3 x 150) до (3 │         │</w:t>
      </w:r>
    </w:p>
    <w:p w:rsidR="0023444D" w:rsidRDefault="0023444D">
      <w:pPr>
        <w:pStyle w:val="ConsPlusCell"/>
        <w:rPr>
          <w:rFonts w:ascii="Courier New" w:hAnsi="Courier New" w:cs="Courier New"/>
          <w:sz w:val="20"/>
          <w:szCs w:val="20"/>
        </w:rPr>
      </w:pPr>
      <w:r>
        <w:rPr>
          <w:rFonts w:ascii="Courier New" w:hAnsi="Courier New" w:cs="Courier New"/>
          <w:sz w:val="20"/>
          <w:szCs w:val="20"/>
        </w:rPr>
        <w:t>│      │x 240) в населенном пункте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│1.1.18│Прокладка 1 км КЛ-10 кВ кабелем марки АСБ-10 с площадью │382125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│поперечного сечения токоведущей жилы от (3 x 150) до (3 │         │</w:t>
      </w:r>
    </w:p>
    <w:p w:rsidR="0023444D" w:rsidRDefault="0023444D">
      <w:pPr>
        <w:pStyle w:val="ConsPlusCell"/>
        <w:rPr>
          <w:rFonts w:ascii="Courier New" w:hAnsi="Courier New" w:cs="Courier New"/>
          <w:sz w:val="20"/>
          <w:szCs w:val="20"/>
        </w:rPr>
      </w:pPr>
      <w:r>
        <w:rPr>
          <w:rFonts w:ascii="Courier New" w:hAnsi="Courier New" w:cs="Courier New"/>
          <w:sz w:val="20"/>
          <w:szCs w:val="20"/>
        </w:rPr>
        <w:t>│      │x 240)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│1.1.19│Прокладка четырех труб d = 225 мм методом горизонтально-│2822100  │</w:t>
      </w:r>
    </w:p>
    <w:p w:rsidR="0023444D" w:rsidRDefault="0023444D">
      <w:pPr>
        <w:pStyle w:val="ConsPlusCell"/>
        <w:rPr>
          <w:rFonts w:ascii="Courier New" w:hAnsi="Courier New" w:cs="Courier New"/>
          <w:sz w:val="20"/>
          <w:szCs w:val="20"/>
        </w:rPr>
      </w:pPr>
      <w:r>
        <w:rPr>
          <w:rFonts w:ascii="Courier New" w:hAnsi="Courier New" w:cs="Courier New"/>
          <w:sz w:val="20"/>
          <w:szCs w:val="20"/>
        </w:rPr>
        <w:t>│      │направленного бурения (км)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│1.1.20│Прокладка трех труб d = 225 мм методом горизонтально-   │2338600  │</w:t>
      </w:r>
    </w:p>
    <w:p w:rsidR="0023444D" w:rsidRDefault="0023444D">
      <w:pPr>
        <w:pStyle w:val="ConsPlusCell"/>
        <w:rPr>
          <w:rFonts w:ascii="Courier New" w:hAnsi="Courier New" w:cs="Courier New"/>
          <w:sz w:val="20"/>
          <w:szCs w:val="20"/>
        </w:rPr>
      </w:pPr>
      <w:r>
        <w:rPr>
          <w:rFonts w:ascii="Courier New" w:hAnsi="Courier New" w:cs="Courier New"/>
          <w:sz w:val="20"/>
          <w:szCs w:val="20"/>
        </w:rPr>
        <w:t>│      │направленного бурения (км)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bookmarkStart w:id="18" w:name="Par343"/>
      <w:bookmarkEnd w:id="18"/>
      <w:r>
        <w:rPr>
          <w:rFonts w:ascii="Courier New" w:hAnsi="Courier New" w:cs="Courier New"/>
          <w:sz w:val="20"/>
          <w:szCs w:val="20"/>
        </w:rPr>
        <w:t>│1.2   │Уровень напряжения - 0,4 кВ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│1.2.1 │Прокладка 1 км КЛ-0,4 кабелем марки АПвБбШнг-1 с        │436490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│площадью поперечного сечения до (4 x 240) в населенном  │         │</w:t>
      </w:r>
    </w:p>
    <w:p w:rsidR="0023444D" w:rsidRDefault="0023444D">
      <w:pPr>
        <w:pStyle w:val="ConsPlusCell"/>
        <w:rPr>
          <w:rFonts w:ascii="Courier New" w:hAnsi="Courier New" w:cs="Courier New"/>
          <w:sz w:val="20"/>
          <w:szCs w:val="20"/>
        </w:rPr>
      </w:pPr>
      <w:r>
        <w:rPr>
          <w:rFonts w:ascii="Courier New" w:hAnsi="Courier New" w:cs="Courier New"/>
          <w:sz w:val="20"/>
          <w:szCs w:val="20"/>
        </w:rPr>
        <w:t>│      │пункте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│1.2.2 │Прокладка 1 км КЛ-0,4 кабелем марки АПвБбШнг-1 с        │385865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│площадью поперечного сечения до (4 x 240)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│1.2.3 │Прокладка 1 км КЛ-0,4 кабелем марки АПвБбШнг-1 с        │739272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│площадью поперечного сечения до (4 x 240) (два кабеля в │         │</w:t>
      </w:r>
    </w:p>
    <w:p w:rsidR="0023444D" w:rsidRDefault="0023444D">
      <w:pPr>
        <w:pStyle w:val="ConsPlusCell"/>
        <w:rPr>
          <w:rFonts w:ascii="Courier New" w:hAnsi="Courier New" w:cs="Courier New"/>
          <w:sz w:val="20"/>
          <w:szCs w:val="20"/>
        </w:rPr>
      </w:pPr>
      <w:r>
        <w:rPr>
          <w:rFonts w:ascii="Courier New" w:hAnsi="Courier New" w:cs="Courier New"/>
          <w:sz w:val="20"/>
          <w:szCs w:val="20"/>
        </w:rPr>
        <w:t>│      │траншее) в населенном пункте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│1.2.4 │Прокладка 1 км КЛ-0,4 кабелем марки АПвБбШнг-1 с        │687603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│площадью поперечного сечения до (4 x 240) (два кабеля в │         │</w:t>
      </w:r>
    </w:p>
    <w:p w:rsidR="0023444D" w:rsidRDefault="0023444D">
      <w:pPr>
        <w:pStyle w:val="ConsPlusCell"/>
        <w:rPr>
          <w:rFonts w:ascii="Courier New" w:hAnsi="Courier New" w:cs="Courier New"/>
          <w:sz w:val="20"/>
          <w:szCs w:val="20"/>
        </w:rPr>
      </w:pPr>
      <w:r>
        <w:rPr>
          <w:rFonts w:ascii="Courier New" w:hAnsi="Courier New" w:cs="Courier New"/>
          <w:sz w:val="20"/>
          <w:szCs w:val="20"/>
        </w:rPr>
        <w:t>│      │траншее)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│1.2.5 │Прокладка 1 км кабеля КВВГ 4 x 2,5 по кабельным         │60454    │</w:t>
      </w:r>
    </w:p>
    <w:p w:rsidR="0023444D" w:rsidRDefault="0023444D">
      <w:pPr>
        <w:pStyle w:val="ConsPlusCell"/>
        <w:rPr>
          <w:rFonts w:ascii="Courier New" w:hAnsi="Courier New" w:cs="Courier New"/>
          <w:sz w:val="20"/>
          <w:szCs w:val="20"/>
        </w:rPr>
      </w:pPr>
      <w:r>
        <w:rPr>
          <w:rFonts w:ascii="Courier New" w:hAnsi="Courier New" w:cs="Courier New"/>
          <w:sz w:val="20"/>
          <w:szCs w:val="20"/>
        </w:rPr>
        <w:t>│      │сооружениям в населенном пункте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│1.2.6 │Прокладка 1 км кабеля КВВГ 4 x 2,5 по кабельным         │51202    │</w:t>
      </w:r>
    </w:p>
    <w:p w:rsidR="0023444D" w:rsidRDefault="0023444D">
      <w:pPr>
        <w:pStyle w:val="ConsPlusCell"/>
        <w:rPr>
          <w:rFonts w:ascii="Courier New" w:hAnsi="Courier New" w:cs="Courier New"/>
          <w:sz w:val="20"/>
          <w:szCs w:val="20"/>
        </w:rPr>
      </w:pPr>
      <w:r>
        <w:rPr>
          <w:rFonts w:ascii="Courier New" w:hAnsi="Courier New" w:cs="Courier New"/>
          <w:sz w:val="20"/>
          <w:szCs w:val="20"/>
        </w:rPr>
        <w:t>│      │сооружениям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│1.2.7 │Прокладка 1 км КЛ-0,4 кабелем марки АВвБбШнг-1 (2 кабеля│460949   │</w:t>
      </w:r>
    </w:p>
    <w:p w:rsidR="0023444D" w:rsidRDefault="0023444D">
      <w:pPr>
        <w:pStyle w:val="ConsPlusCell"/>
        <w:rPr>
          <w:rFonts w:ascii="Courier New" w:hAnsi="Courier New" w:cs="Courier New"/>
          <w:sz w:val="20"/>
          <w:szCs w:val="20"/>
        </w:rPr>
      </w:pPr>
      <w:r>
        <w:rPr>
          <w:rFonts w:ascii="Courier New" w:hAnsi="Courier New" w:cs="Courier New"/>
          <w:sz w:val="20"/>
          <w:szCs w:val="20"/>
        </w:rPr>
        <w:t>│      │в траншее) 4 x 120 в населенном пункте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│1.2.8 │Прокладка 1 км КЛ-0,4 кабелем марки АВвБбШнг-1 (2 кабеля│385551   │</w:t>
      </w:r>
    </w:p>
    <w:p w:rsidR="0023444D" w:rsidRDefault="0023444D">
      <w:pPr>
        <w:pStyle w:val="ConsPlusCell"/>
        <w:rPr>
          <w:rFonts w:ascii="Courier New" w:hAnsi="Courier New" w:cs="Courier New"/>
          <w:sz w:val="20"/>
          <w:szCs w:val="20"/>
        </w:rPr>
      </w:pPr>
      <w:r>
        <w:rPr>
          <w:rFonts w:ascii="Courier New" w:hAnsi="Courier New" w:cs="Courier New"/>
          <w:sz w:val="20"/>
          <w:szCs w:val="20"/>
        </w:rPr>
        <w:t>│      │в траншее) 4 x 120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│1.2.9 │Прокладка 1 км КЛ-0,4 кабелем марки АПвБбШнг-1 с        │296427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│площадью поперечного сечения до (4 x 120) в населенном  │         │</w:t>
      </w:r>
    </w:p>
    <w:p w:rsidR="0023444D" w:rsidRDefault="0023444D">
      <w:pPr>
        <w:pStyle w:val="ConsPlusCell"/>
        <w:rPr>
          <w:rFonts w:ascii="Courier New" w:hAnsi="Courier New" w:cs="Courier New"/>
          <w:sz w:val="20"/>
          <w:szCs w:val="20"/>
        </w:rPr>
      </w:pPr>
      <w:r>
        <w:rPr>
          <w:rFonts w:ascii="Courier New" w:hAnsi="Courier New" w:cs="Courier New"/>
          <w:sz w:val="20"/>
          <w:szCs w:val="20"/>
        </w:rPr>
        <w:t>│      │пункте                                                  │         │</w:t>
      </w:r>
    </w:p>
    <w:p w:rsidR="0023444D" w:rsidRDefault="0023444D">
      <w:pPr>
        <w:pStyle w:val="ConsPlusCell"/>
        <w:rPr>
          <w:rFonts w:ascii="Courier New" w:hAnsi="Courier New" w:cs="Courier New"/>
          <w:sz w:val="20"/>
          <w:szCs w:val="20"/>
        </w:rPr>
      </w:pPr>
      <w:r>
        <w:rPr>
          <w:rFonts w:ascii="Courier New" w:hAnsi="Courier New" w:cs="Courier New"/>
          <w:sz w:val="20"/>
          <w:szCs w:val="20"/>
        </w:rPr>
        <w:lastRenderedPageBreak/>
        <w:t>├──────┼────────────────────────────────────────────────────────┼─────────┤</w:t>
      </w:r>
    </w:p>
    <w:p w:rsidR="0023444D" w:rsidRDefault="0023444D">
      <w:pPr>
        <w:pStyle w:val="ConsPlusCell"/>
        <w:rPr>
          <w:rFonts w:ascii="Courier New" w:hAnsi="Courier New" w:cs="Courier New"/>
          <w:sz w:val="20"/>
          <w:szCs w:val="20"/>
        </w:rPr>
      </w:pPr>
      <w:r>
        <w:rPr>
          <w:rFonts w:ascii="Courier New" w:hAnsi="Courier New" w:cs="Courier New"/>
          <w:sz w:val="20"/>
          <w:szCs w:val="20"/>
        </w:rPr>
        <w:t>│1.2.10│Прокладка 1 км КЛ-0,4 кабелем марки АПвБбШнг-1 с        │216519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│площадью поперечного сечения до (4 x 120)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│1.2.11│Прокладка 1 км КЛ-0,4 кабелем марки АПвБбШнг-1 с        │239748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│площадью поперечного сечения до (4 x 25) в населенном   │         │</w:t>
      </w:r>
    </w:p>
    <w:p w:rsidR="0023444D" w:rsidRDefault="0023444D">
      <w:pPr>
        <w:pStyle w:val="ConsPlusCell"/>
        <w:rPr>
          <w:rFonts w:ascii="Courier New" w:hAnsi="Courier New" w:cs="Courier New"/>
          <w:sz w:val="20"/>
          <w:szCs w:val="20"/>
        </w:rPr>
      </w:pPr>
      <w:r>
        <w:rPr>
          <w:rFonts w:ascii="Courier New" w:hAnsi="Courier New" w:cs="Courier New"/>
          <w:sz w:val="20"/>
          <w:szCs w:val="20"/>
        </w:rPr>
        <w:t>│      │пункте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│1.2.12│Прокладка 1 км КЛ-0,4 кабелем марки АПвБбШнг-1 с        │161011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│площадью поперечного сечения до (4 x 25)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│1.2.13│Прокладка 1 км КЛ-0,4 кабелем марки АПвБбШнг-1 с        │250788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│площадью поперечного сечения до (4 x 35) в населенном   │         │</w:t>
      </w:r>
    </w:p>
    <w:p w:rsidR="0023444D" w:rsidRDefault="0023444D">
      <w:pPr>
        <w:pStyle w:val="ConsPlusCell"/>
        <w:rPr>
          <w:rFonts w:ascii="Courier New" w:hAnsi="Courier New" w:cs="Courier New"/>
          <w:sz w:val="20"/>
          <w:szCs w:val="20"/>
        </w:rPr>
      </w:pPr>
      <w:r>
        <w:rPr>
          <w:rFonts w:ascii="Courier New" w:hAnsi="Courier New" w:cs="Courier New"/>
          <w:sz w:val="20"/>
          <w:szCs w:val="20"/>
        </w:rPr>
        <w:t>│      │пункте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│1.2.14│Прокладка 1 км КЛ-0,4 кабелем марки АПвБбШнг-1 с        │172051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│площадью поперечного сечения до (4 x 35)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│1.2.15│Прокладка 1 км КЛ-0,4 кабелем марки АПвБбШнт-1 с        │254916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│площадью поперечного сечения до (4 x 50) в населенном   │         │</w:t>
      </w:r>
    </w:p>
    <w:p w:rsidR="0023444D" w:rsidRDefault="0023444D">
      <w:pPr>
        <w:pStyle w:val="ConsPlusCell"/>
        <w:rPr>
          <w:rFonts w:ascii="Courier New" w:hAnsi="Courier New" w:cs="Courier New"/>
          <w:sz w:val="20"/>
          <w:szCs w:val="20"/>
        </w:rPr>
      </w:pPr>
      <w:r>
        <w:rPr>
          <w:rFonts w:ascii="Courier New" w:hAnsi="Courier New" w:cs="Courier New"/>
          <w:sz w:val="20"/>
          <w:szCs w:val="20"/>
        </w:rPr>
        <w:t>│      │пункте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│1.2.16│Прокладка 1 км КЛ-0,4 кабелем марки АПвБбШнг-1 с        │175789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│площадью поперечного сечения до (4 x 50)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│1.2.17│Прокладка 1 км КЛ-0,4 кабелем марки АПвБбШнг-1 с        │265844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│площадью поперечного сечения до (4 x 70) в населенном   │         │</w:t>
      </w:r>
    </w:p>
    <w:p w:rsidR="0023444D" w:rsidRDefault="0023444D">
      <w:pPr>
        <w:pStyle w:val="ConsPlusCell"/>
        <w:rPr>
          <w:rFonts w:ascii="Courier New" w:hAnsi="Courier New" w:cs="Courier New"/>
          <w:sz w:val="20"/>
          <w:szCs w:val="20"/>
        </w:rPr>
      </w:pPr>
      <w:r>
        <w:rPr>
          <w:rFonts w:ascii="Courier New" w:hAnsi="Courier New" w:cs="Courier New"/>
          <w:sz w:val="20"/>
          <w:szCs w:val="20"/>
        </w:rPr>
        <w:t>│      │пункте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│1.2.18│Прокладка 1 км КЛ-0,4 кабелем марки АПвБбШнг-1 с        │186717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│площадью поперечного сечения до (4 x 70)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│1.2.19│Прокладка 1 км КЛ-0,4 кабелем марки АПвБбШнг-1 с        │283518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│площадью поперечного сечения до (4 x 95) в населенном   │         │</w:t>
      </w:r>
    </w:p>
    <w:p w:rsidR="0023444D" w:rsidRDefault="0023444D">
      <w:pPr>
        <w:pStyle w:val="ConsPlusCell"/>
        <w:rPr>
          <w:rFonts w:ascii="Courier New" w:hAnsi="Courier New" w:cs="Courier New"/>
          <w:sz w:val="20"/>
          <w:szCs w:val="20"/>
        </w:rPr>
      </w:pPr>
      <w:r>
        <w:rPr>
          <w:rFonts w:ascii="Courier New" w:hAnsi="Courier New" w:cs="Courier New"/>
          <w:sz w:val="20"/>
          <w:szCs w:val="20"/>
        </w:rPr>
        <w:t>│      │пункте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│1.2.20│Прокладка 1 км КЛ-0,4 кабелем марки АПвБбШнг-1 с        │203609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│площадью поперечного сечения до (4 x 95)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│1.2.21│Прокладка 1 км КЛ-0,4 кабелем марки АПвБбШнг-1 с        │341349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│площадью поперечного сечения до (4 x 150) в населенном  │         │</w:t>
      </w:r>
    </w:p>
    <w:p w:rsidR="0023444D" w:rsidRDefault="0023444D">
      <w:pPr>
        <w:pStyle w:val="ConsPlusCell"/>
        <w:rPr>
          <w:rFonts w:ascii="Courier New" w:hAnsi="Courier New" w:cs="Courier New"/>
          <w:sz w:val="20"/>
          <w:szCs w:val="20"/>
        </w:rPr>
      </w:pPr>
      <w:r>
        <w:rPr>
          <w:rFonts w:ascii="Courier New" w:hAnsi="Courier New" w:cs="Courier New"/>
          <w:sz w:val="20"/>
          <w:szCs w:val="20"/>
        </w:rPr>
        <w:t>│      │пункте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│1.2.22│Прокладка 1 км КЛ-0,4 кабелем марки АПвБбШнг-1 с        │259600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│площадью поперечного сечения до (4 x 150)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│1.2.23│Прокладка 1 км КЛ-0,4 кабелем марки АПвБбШнг-1 с        │360869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│площадью поперечного сечения до (4 x 185) в населенном  │         │</w:t>
      </w:r>
    </w:p>
    <w:p w:rsidR="0023444D" w:rsidRDefault="0023444D">
      <w:pPr>
        <w:pStyle w:val="ConsPlusCell"/>
        <w:rPr>
          <w:rFonts w:ascii="Courier New" w:hAnsi="Courier New" w:cs="Courier New"/>
          <w:sz w:val="20"/>
          <w:szCs w:val="20"/>
        </w:rPr>
      </w:pPr>
      <w:r>
        <w:rPr>
          <w:rFonts w:ascii="Courier New" w:hAnsi="Courier New" w:cs="Courier New"/>
          <w:sz w:val="20"/>
          <w:szCs w:val="20"/>
        </w:rPr>
        <w:t>│      │пункте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│1.2.24│Прокладка 1 км КЛ-0,4 кабелем марки АПвБбШнг-1 с        │279120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│площадью поперечного сечения до (4 x 185)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│1.2.25│Прокладка четырех труб d = 225 мм методом горизонтально-│2822100  │</w:t>
      </w:r>
    </w:p>
    <w:p w:rsidR="0023444D" w:rsidRDefault="0023444D">
      <w:pPr>
        <w:pStyle w:val="ConsPlusCell"/>
        <w:rPr>
          <w:rFonts w:ascii="Courier New" w:hAnsi="Courier New" w:cs="Courier New"/>
          <w:sz w:val="20"/>
          <w:szCs w:val="20"/>
        </w:rPr>
      </w:pPr>
      <w:r>
        <w:rPr>
          <w:rFonts w:ascii="Courier New" w:hAnsi="Courier New" w:cs="Courier New"/>
          <w:sz w:val="20"/>
          <w:szCs w:val="20"/>
        </w:rPr>
        <w:t>│      │направленного бурения (км)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│1.2.26│Прокладка трех труб d = 225 мм методом горизонтально-   │2338600  │</w:t>
      </w:r>
    </w:p>
    <w:p w:rsidR="0023444D" w:rsidRDefault="0023444D">
      <w:pPr>
        <w:pStyle w:val="ConsPlusCell"/>
        <w:rPr>
          <w:rFonts w:ascii="Courier New" w:hAnsi="Courier New" w:cs="Courier New"/>
          <w:sz w:val="20"/>
          <w:szCs w:val="20"/>
        </w:rPr>
      </w:pPr>
      <w:r>
        <w:rPr>
          <w:rFonts w:ascii="Courier New" w:hAnsi="Courier New" w:cs="Courier New"/>
          <w:sz w:val="20"/>
          <w:szCs w:val="20"/>
        </w:rPr>
        <w:t>│      │направленного бурения (км)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bookmarkStart w:id="19" w:name="Par434"/>
      <w:bookmarkEnd w:id="19"/>
      <w:r>
        <w:rPr>
          <w:rFonts w:ascii="Courier New" w:hAnsi="Courier New" w:cs="Courier New"/>
          <w:sz w:val="20"/>
          <w:szCs w:val="20"/>
        </w:rPr>
        <w:t>│2     │Стандартизированная тарифная ставка на покрытие расходов на       │</w:t>
      </w:r>
    </w:p>
    <w:p w:rsidR="0023444D" w:rsidRDefault="0023444D">
      <w:pPr>
        <w:pStyle w:val="ConsPlusCell"/>
        <w:rPr>
          <w:rFonts w:ascii="Courier New" w:hAnsi="Courier New" w:cs="Courier New"/>
          <w:sz w:val="20"/>
          <w:szCs w:val="20"/>
        </w:rPr>
      </w:pPr>
      <w:r>
        <w:rPr>
          <w:rFonts w:ascii="Courier New" w:hAnsi="Courier New" w:cs="Courier New"/>
          <w:sz w:val="20"/>
          <w:szCs w:val="20"/>
        </w:rPr>
        <w:t>│      │строительство и реконструкцию объектов электросетевого хозяйства  │</w:t>
      </w:r>
    </w:p>
    <w:p w:rsidR="0023444D" w:rsidRDefault="0023444D">
      <w:pPr>
        <w:pStyle w:val="ConsPlusCell"/>
        <w:rPr>
          <w:rFonts w:ascii="Courier New" w:hAnsi="Courier New" w:cs="Courier New"/>
          <w:sz w:val="20"/>
          <w:szCs w:val="20"/>
        </w:rPr>
      </w:pPr>
      <w:r>
        <w:rPr>
          <w:rFonts w:ascii="Courier New" w:hAnsi="Courier New" w:cs="Courier New"/>
          <w:sz w:val="20"/>
          <w:szCs w:val="20"/>
        </w:rPr>
        <w:t>│      │при технологическом присоединении энергопринимающих устройств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│потребителей электрической энергии, объектов электросетевого      │</w:t>
      </w:r>
    </w:p>
    <w:p w:rsidR="0023444D" w:rsidRDefault="0023444D">
      <w:pPr>
        <w:pStyle w:val="ConsPlusCell"/>
        <w:rPr>
          <w:rFonts w:ascii="Courier New" w:hAnsi="Courier New" w:cs="Courier New"/>
          <w:sz w:val="20"/>
          <w:szCs w:val="20"/>
        </w:rPr>
      </w:pPr>
      <w:r>
        <w:rPr>
          <w:rFonts w:ascii="Courier New" w:hAnsi="Courier New" w:cs="Courier New"/>
          <w:sz w:val="20"/>
          <w:szCs w:val="20"/>
        </w:rPr>
        <w:t>│      │хозяйства, принадлежащих сетевым организациям и иным лицам в части│</w:t>
      </w:r>
    </w:p>
    <w:p w:rsidR="0023444D" w:rsidRDefault="0023444D">
      <w:pPr>
        <w:pStyle w:val="ConsPlusCell"/>
        <w:rPr>
          <w:rFonts w:ascii="Courier New" w:hAnsi="Courier New" w:cs="Courier New"/>
          <w:sz w:val="20"/>
          <w:szCs w:val="20"/>
        </w:rPr>
      </w:pPr>
      <w:r>
        <w:rPr>
          <w:rFonts w:ascii="Courier New" w:hAnsi="Courier New" w:cs="Courier New"/>
          <w:sz w:val="20"/>
          <w:szCs w:val="20"/>
        </w:rPr>
        <w:lastRenderedPageBreak/>
        <w:t>│      │расходов на строительство и реконструкцию воздушных линий         │</w:t>
      </w:r>
    </w:p>
    <w:p w:rsidR="0023444D" w:rsidRDefault="0023444D">
      <w:pPr>
        <w:pStyle w:val="ConsPlusCell"/>
        <w:rPr>
          <w:rFonts w:ascii="Courier New" w:hAnsi="Courier New" w:cs="Courier New"/>
          <w:sz w:val="20"/>
          <w:szCs w:val="20"/>
        </w:rPr>
      </w:pPr>
      <w:r>
        <w:rPr>
          <w:rFonts w:ascii="Courier New" w:hAnsi="Courier New" w:cs="Courier New"/>
          <w:sz w:val="20"/>
          <w:szCs w:val="20"/>
        </w:rPr>
        <w:t>│      │электропередачи на соответствующем уровне напряжения, в расчете на│</w:t>
      </w:r>
    </w:p>
    <w:p w:rsidR="0023444D" w:rsidRDefault="0023444D">
      <w:pPr>
        <w:pStyle w:val="ConsPlusCell"/>
        <w:rPr>
          <w:rFonts w:ascii="Courier New" w:hAnsi="Courier New" w:cs="Courier New"/>
          <w:sz w:val="20"/>
          <w:szCs w:val="20"/>
        </w:rPr>
      </w:pPr>
      <w:r>
        <w:rPr>
          <w:rFonts w:ascii="Courier New" w:hAnsi="Courier New" w:cs="Courier New"/>
          <w:sz w:val="20"/>
          <w:szCs w:val="20"/>
        </w:rPr>
        <w:t>│      │1 км линий (руб./км) C                                            │</w:t>
      </w:r>
    </w:p>
    <w:p w:rsidR="0023444D" w:rsidRDefault="0023444D">
      <w:pPr>
        <w:pStyle w:val="ConsPlusCell"/>
        <w:rPr>
          <w:rFonts w:ascii="Courier New" w:hAnsi="Courier New" w:cs="Courier New"/>
          <w:sz w:val="20"/>
          <w:szCs w:val="20"/>
        </w:rPr>
      </w:pPr>
      <w:r>
        <w:rPr>
          <w:rFonts w:ascii="Courier New" w:hAnsi="Courier New" w:cs="Courier New"/>
          <w:sz w:val="20"/>
          <w:szCs w:val="20"/>
        </w:rPr>
        <w:t>│      │                      2.i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bookmarkStart w:id="20" w:name="Par444"/>
      <w:bookmarkEnd w:id="20"/>
      <w:r>
        <w:rPr>
          <w:rFonts w:ascii="Courier New" w:hAnsi="Courier New" w:cs="Courier New"/>
          <w:sz w:val="20"/>
          <w:szCs w:val="20"/>
        </w:rPr>
        <w:t>│2.1   │Уровень напряжения - 10(6) кВ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│2.1.1 │Строительство 1 км ВЛЗ-10 кВ проводом АС сечением 70 мм2│367691   │</w:t>
      </w:r>
    </w:p>
    <w:p w:rsidR="0023444D" w:rsidRDefault="0023444D">
      <w:pPr>
        <w:pStyle w:val="ConsPlusCell"/>
        <w:rPr>
          <w:rFonts w:ascii="Courier New" w:hAnsi="Courier New" w:cs="Courier New"/>
          <w:sz w:val="20"/>
          <w:szCs w:val="20"/>
        </w:rPr>
      </w:pPr>
      <w:r>
        <w:rPr>
          <w:rFonts w:ascii="Courier New" w:hAnsi="Courier New" w:cs="Courier New"/>
          <w:sz w:val="20"/>
          <w:szCs w:val="20"/>
        </w:rPr>
        <w:t>│      │(3 провода)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│2.1.2 │Строительство 1 км ВЛЗ-10 кВ проводом АС сечением от 95 │376752   │</w:t>
      </w:r>
    </w:p>
    <w:p w:rsidR="0023444D" w:rsidRDefault="0023444D">
      <w:pPr>
        <w:pStyle w:val="ConsPlusCell"/>
        <w:rPr>
          <w:rFonts w:ascii="Courier New" w:hAnsi="Courier New" w:cs="Courier New"/>
          <w:sz w:val="20"/>
          <w:szCs w:val="20"/>
        </w:rPr>
      </w:pPr>
      <w:r>
        <w:rPr>
          <w:rFonts w:ascii="Courier New" w:hAnsi="Courier New" w:cs="Courier New"/>
          <w:sz w:val="20"/>
          <w:szCs w:val="20"/>
        </w:rPr>
        <w:t>│      │мм2 до 120 мм2 (3 провода)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│2.1.3 │Строительство 1 км ВЛИ-10 кВ кабелем универсальной      │649763   │</w:t>
      </w:r>
    </w:p>
    <w:p w:rsidR="0023444D" w:rsidRDefault="0023444D">
      <w:pPr>
        <w:pStyle w:val="ConsPlusCell"/>
        <w:rPr>
          <w:rFonts w:ascii="Courier New" w:hAnsi="Courier New" w:cs="Courier New"/>
          <w:sz w:val="20"/>
          <w:szCs w:val="20"/>
        </w:rPr>
      </w:pPr>
      <w:r>
        <w:rPr>
          <w:rFonts w:ascii="Courier New" w:hAnsi="Courier New" w:cs="Courier New"/>
          <w:sz w:val="20"/>
          <w:szCs w:val="20"/>
        </w:rPr>
        <w:t>│      │прокладки марки АПвПгТ(п) сечением 3 x 150 мм2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│2.1.4 │Строительство 1 км ВЛИ-10 кВ самонесущим подвесным      │693951   │</w:t>
      </w:r>
    </w:p>
    <w:p w:rsidR="0023444D" w:rsidRDefault="0023444D">
      <w:pPr>
        <w:pStyle w:val="ConsPlusCell"/>
        <w:rPr>
          <w:rFonts w:ascii="Courier New" w:hAnsi="Courier New" w:cs="Courier New"/>
          <w:sz w:val="20"/>
          <w:szCs w:val="20"/>
        </w:rPr>
      </w:pPr>
      <w:r>
        <w:rPr>
          <w:rFonts w:ascii="Courier New" w:hAnsi="Courier New" w:cs="Courier New"/>
          <w:sz w:val="20"/>
          <w:szCs w:val="20"/>
        </w:rPr>
        <w:t>│      │скрученным в жгут универсальным кабелем марки АПвПгТ(п) │         │</w:t>
      </w:r>
    </w:p>
    <w:p w:rsidR="0023444D" w:rsidRDefault="0023444D">
      <w:pPr>
        <w:pStyle w:val="ConsPlusCell"/>
        <w:rPr>
          <w:rFonts w:ascii="Courier New" w:hAnsi="Courier New" w:cs="Courier New"/>
          <w:sz w:val="20"/>
          <w:szCs w:val="20"/>
        </w:rPr>
      </w:pPr>
      <w:r>
        <w:rPr>
          <w:rFonts w:ascii="Courier New" w:hAnsi="Courier New" w:cs="Courier New"/>
          <w:sz w:val="20"/>
          <w:szCs w:val="20"/>
        </w:rPr>
        <w:t>│      │сечением 3 x 185 мм2 до 3 x 240 мм2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│2.1.5 │Строительство 1 км ВЛИ-10 кВ самонесущим подвесным      │377425   │</w:t>
      </w:r>
    </w:p>
    <w:p w:rsidR="0023444D" w:rsidRDefault="0023444D">
      <w:pPr>
        <w:pStyle w:val="ConsPlusCell"/>
        <w:rPr>
          <w:rFonts w:ascii="Courier New" w:hAnsi="Courier New" w:cs="Courier New"/>
          <w:sz w:val="20"/>
          <w:szCs w:val="20"/>
        </w:rPr>
      </w:pPr>
      <w:r>
        <w:rPr>
          <w:rFonts w:ascii="Courier New" w:hAnsi="Courier New" w:cs="Courier New"/>
          <w:sz w:val="20"/>
          <w:szCs w:val="20"/>
        </w:rPr>
        <w:t>│      │скрученным в жгут универсальным кабелем марки АПвПгТ(п) │         │</w:t>
      </w:r>
    </w:p>
    <w:p w:rsidR="0023444D" w:rsidRDefault="0023444D">
      <w:pPr>
        <w:pStyle w:val="ConsPlusCell"/>
        <w:rPr>
          <w:rFonts w:ascii="Courier New" w:hAnsi="Courier New" w:cs="Courier New"/>
          <w:sz w:val="20"/>
          <w:szCs w:val="20"/>
        </w:rPr>
      </w:pPr>
      <w:r>
        <w:rPr>
          <w:rFonts w:ascii="Courier New" w:hAnsi="Courier New" w:cs="Courier New"/>
          <w:sz w:val="20"/>
          <w:szCs w:val="20"/>
        </w:rPr>
        <w:t>│      │сечением 3 x 95 мм2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│2.1.6 │Строительство 1 км ВЛИ-10 кВ самонесущим подвесным      │613092   │</w:t>
      </w:r>
    </w:p>
    <w:p w:rsidR="0023444D" w:rsidRDefault="0023444D">
      <w:pPr>
        <w:pStyle w:val="ConsPlusCell"/>
        <w:rPr>
          <w:rFonts w:ascii="Courier New" w:hAnsi="Courier New" w:cs="Courier New"/>
          <w:sz w:val="20"/>
          <w:szCs w:val="20"/>
        </w:rPr>
      </w:pPr>
      <w:r>
        <w:rPr>
          <w:rFonts w:ascii="Courier New" w:hAnsi="Courier New" w:cs="Courier New"/>
          <w:sz w:val="20"/>
          <w:szCs w:val="20"/>
        </w:rPr>
        <w:t>│      │скрученным в жгут универсальным кабелем марки АПвПгТ(п) │         │</w:t>
      </w:r>
    </w:p>
    <w:p w:rsidR="0023444D" w:rsidRDefault="0023444D">
      <w:pPr>
        <w:pStyle w:val="ConsPlusCell"/>
        <w:rPr>
          <w:rFonts w:ascii="Courier New" w:hAnsi="Courier New" w:cs="Courier New"/>
          <w:sz w:val="20"/>
          <w:szCs w:val="20"/>
        </w:rPr>
      </w:pPr>
      <w:r>
        <w:rPr>
          <w:rFonts w:ascii="Courier New" w:hAnsi="Courier New" w:cs="Courier New"/>
          <w:sz w:val="20"/>
          <w:szCs w:val="20"/>
        </w:rPr>
        <w:t>│      │3 x 120 мм2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│2.1.7 │Строительство 1 км ВЛИ-10 кВ самонесущим подвесным      │513582   │</w:t>
      </w:r>
    </w:p>
    <w:p w:rsidR="0023444D" w:rsidRDefault="0023444D">
      <w:pPr>
        <w:pStyle w:val="ConsPlusCell"/>
        <w:rPr>
          <w:rFonts w:ascii="Courier New" w:hAnsi="Courier New" w:cs="Courier New"/>
          <w:sz w:val="20"/>
          <w:szCs w:val="20"/>
        </w:rPr>
      </w:pPr>
      <w:r>
        <w:rPr>
          <w:rFonts w:ascii="Courier New" w:hAnsi="Courier New" w:cs="Courier New"/>
          <w:sz w:val="20"/>
          <w:szCs w:val="20"/>
        </w:rPr>
        <w:t>│      │скрученным в жгут универсальным кабелем марки АПвПгТ(п) │         │</w:t>
      </w:r>
    </w:p>
    <w:p w:rsidR="0023444D" w:rsidRDefault="0023444D">
      <w:pPr>
        <w:pStyle w:val="ConsPlusCell"/>
        <w:rPr>
          <w:rFonts w:ascii="Courier New" w:hAnsi="Courier New" w:cs="Courier New"/>
          <w:sz w:val="20"/>
          <w:szCs w:val="20"/>
        </w:rPr>
      </w:pPr>
      <w:r>
        <w:rPr>
          <w:rFonts w:ascii="Courier New" w:hAnsi="Courier New" w:cs="Courier New"/>
          <w:sz w:val="20"/>
          <w:szCs w:val="20"/>
        </w:rPr>
        <w:t>│      │сечением 3 x 50 мм2 (отпайка)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│2.1.8 │Строительство 1 км ВЛИ-10 кВ самонесущим подвесным      │540762   │</w:t>
      </w:r>
    </w:p>
    <w:p w:rsidR="0023444D" w:rsidRDefault="0023444D">
      <w:pPr>
        <w:pStyle w:val="ConsPlusCell"/>
        <w:rPr>
          <w:rFonts w:ascii="Courier New" w:hAnsi="Courier New" w:cs="Courier New"/>
          <w:sz w:val="20"/>
          <w:szCs w:val="20"/>
        </w:rPr>
      </w:pPr>
      <w:r>
        <w:rPr>
          <w:rFonts w:ascii="Courier New" w:hAnsi="Courier New" w:cs="Courier New"/>
          <w:sz w:val="20"/>
          <w:szCs w:val="20"/>
        </w:rPr>
        <w:t>│      │скрученным в жгут универсальным кабелем марки АПвПгТ(п) │         │</w:t>
      </w:r>
    </w:p>
    <w:p w:rsidR="0023444D" w:rsidRDefault="0023444D">
      <w:pPr>
        <w:pStyle w:val="ConsPlusCell"/>
        <w:rPr>
          <w:rFonts w:ascii="Courier New" w:hAnsi="Courier New" w:cs="Courier New"/>
          <w:sz w:val="20"/>
          <w:szCs w:val="20"/>
        </w:rPr>
      </w:pPr>
      <w:r>
        <w:rPr>
          <w:rFonts w:ascii="Courier New" w:hAnsi="Courier New" w:cs="Courier New"/>
          <w:sz w:val="20"/>
          <w:szCs w:val="20"/>
        </w:rPr>
        <w:t>│      │сечением 3 x 70 мм2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bookmarkStart w:id="21" w:name="Par475"/>
      <w:bookmarkEnd w:id="21"/>
      <w:r>
        <w:rPr>
          <w:rFonts w:ascii="Courier New" w:hAnsi="Courier New" w:cs="Courier New"/>
          <w:sz w:val="20"/>
          <w:szCs w:val="20"/>
        </w:rPr>
        <w:t>│2.2   │Уровень напряжения - 0,4 кВ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│2.2.1 │Строительство 1 км ВЛИ-0,4 кВ проводом СИП-2А с площадью│276637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│поперечного сечения 3 x 95 + 70 мм2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│2.2.2 │Строительство 1 км ВЛИ-0,4 кВ проводом СИП-2А с площадью│309479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│поперечного сечения от 3 x 120 + 70 мм2 до 3 x 150 + 70 │         │</w:t>
      </w:r>
    </w:p>
    <w:p w:rsidR="0023444D" w:rsidRDefault="0023444D">
      <w:pPr>
        <w:pStyle w:val="ConsPlusCell"/>
        <w:rPr>
          <w:rFonts w:ascii="Courier New" w:hAnsi="Courier New" w:cs="Courier New"/>
          <w:sz w:val="20"/>
          <w:szCs w:val="20"/>
        </w:rPr>
      </w:pPr>
      <w:r>
        <w:rPr>
          <w:rFonts w:ascii="Courier New" w:hAnsi="Courier New" w:cs="Courier New"/>
          <w:sz w:val="20"/>
          <w:szCs w:val="20"/>
        </w:rPr>
        <w:t>│      │мм2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│2.2.3 │Строительство 1 км ВЛИ-0,4 кВ проводом СИП-2А с площадью│224785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│поперечного сечения 3 x 50 + 54,6 мм2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│2.2.4 │Строительство 1 км ВЛИ-0,4 кВ проводом СИП-2А с площадью│276637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│поперечного сечения от 3 x 70 + 54,6 мм2 до 3 x 95 +    │         │</w:t>
      </w:r>
    </w:p>
    <w:p w:rsidR="0023444D" w:rsidRDefault="0023444D">
      <w:pPr>
        <w:pStyle w:val="ConsPlusCell"/>
        <w:rPr>
          <w:rFonts w:ascii="Courier New" w:hAnsi="Courier New" w:cs="Courier New"/>
          <w:sz w:val="20"/>
          <w:szCs w:val="20"/>
        </w:rPr>
      </w:pPr>
      <w:r>
        <w:rPr>
          <w:rFonts w:ascii="Courier New" w:hAnsi="Courier New" w:cs="Courier New"/>
          <w:sz w:val="20"/>
          <w:szCs w:val="20"/>
        </w:rPr>
        <w:t>│      │54,6 мм2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│2.2.5 │Строительство 1 км ВЛИ-0,4 кВ проводом СИП-4 с площадью │72533    │</w:t>
      </w:r>
    </w:p>
    <w:p w:rsidR="0023444D" w:rsidRDefault="0023444D">
      <w:pPr>
        <w:pStyle w:val="ConsPlusCell"/>
        <w:rPr>
          <w:rFonts w:ascii="Courier New" w:hAnsi="Courier New" w:cs="Courier New"/>
          <w:sz w:val="20"/>
          <w:szCs w:val="20"/>
        </w:rPr>
      </w:pPr>
      <w:r>
        <w:rPr>
          <w:rFonts w:ascii="Courier New" w:hAnsi="Courier New" w:cs="Courier New"/>
          <w:sz w:val="20"/>
          <w:szCs w:val="20"/>
        </w:rPr>
        <w:t>│      │поперечного сечения до 4 x 25 мм2 (для ответвлений)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│2.2.6 │Строительство 1 км ВЛИ-0,4 кВ проводом сечением 3 x 50 +│69836    │</w:t>
      </w:r>
    </w:p>
    <w:p w:rsidR="0023444D" w:rsidRDefault="0023444D">
      <w:pPr>
        <w:pStyle w:val="ConsPlusCell"/>
        <w:rPr>
          <w:rFonts w:ascii="Courier New" w:hAnsi="Courier New" w:cs="Courier New"/>
          <w:sz w:val="20"/>
          <w:szCs w:val="20"/>
        </w:rPr>
      </w:pPr>
      <w:r>
        <w:rPr>
          <w:rFonts w:ascii="Courier New" w:hAnsi="Courier New" w:cs="Courier New"/>
          <w:sz w:val="20"/>
          <w:szCs w:val="20"/>
        </w:rPr>
        <w:t>│      │54,6 мм2 совместным подвесом с ВЛ-10 кВ по существующим │         │</w:t>
      </w:r>
    </w:p>
    <w:p w:rsidR="0023444D" w:rsidRDefault="0023444D">
      <w:pPr>
        <w:pStyle w:val="ConsPlusCell"/>
        <w:rPr>
          <w:rFonts w:ascii="Courier New" w:hAnsi="Courier New" w:cs="Courier New"/>
          <w:sz w:val="20"/>
          <w:szCs w:val="20"/>
        </w:rPr>
      </w:pPr>
      <w:r>
        <w:rPr>
          <w:rFonts w:ascii="Courier New" w:hAnsi="Courier New" w:cs="Courier New"/>
          <w:sz w:val="20"/>
          <w:szCs w:val="20"/>
        </w:rPr>
        <w:t>│      │опорам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│2.2.7 │Строительство 1 км ВЛИ-0,4 кВ проводом сечением от 3 x  │154531   │</w:t>
      </w:r>
    </w:p>
    <w:p w:rsidR="0023444D" w:rsidRDefault="0023444D">
      <w:pPr>
        <w:pStyle w:val="ConsPlusCell"/>
        <w:rPr>
          <w:rFonts w:ascii="Courier New" w:hAnsi="Courier New" w:cs="Courier New"/>
          <w:sz w:val="20"/>
          <w:szCs w:val="20"/>
        </w:rPr>
      </w:pPr>
      <w:r>
        <w:rPr>
          <w:rFonts w:ascii="Courier New" w:hAnsi="Courier New" w:cs="Courier New"/>
          <w:sz w:val="20"/>
          <w:szCs w:val="20"/>
        </w:rPr>
        <w:t>│      │70 + 54,6 мм2 до 3 x 150 + 70 мм2 совместным подвесом с │         │</w:t>
      </w:r>
    </w:p>
    <w:p w:rsidR="0023444D" w:rsidRDefault="0023444D">
      <w:pPr>
        <w:pStyle w:val="ConsPlusCell"/>
        <w:rPr>
          <w:rFonts w:ascii="Courier New" w:hAnsi="Courier New" w:cs="Courier New"/>
          <w:sz w:val="20"/>
          <w:szCs w:val="20"/>
        </w:rPr>
      </w:pPr>
      <w:r>
        <w:rPr>
          <w:rFonts w:ascii="Courier New" w:hAnsi="Courier New" w:cs="Courier New"/>
          <w:sz w:val="20"/>
          <w:szCs w:val="20"/>
        </w:rPr>
        <w:t>│      │ВЛ-10 кВ по существующим опорам                         │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Примечание: отнесение объектов технологического присоединения к условиям строительства "Населенный пункт" определяется месторасположением основного объекта строительства.</w:t>
      </w: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widowControl w:val="0"/>
        <w:autoSpaceDE w:val="0"/>
        <w:autoSpaceDN w:val="0"/>
        <w:adjustRightInd w:val="0"/>
        <w:spacing w:after="0" w:line="240" w:lineRule="auto"/>
        <w:jc w:val="right"/>
        <w:rPr>
          <w:rFonts w:ascii="Calibri" w:hAnsi="Calibri" w:cs="Calibri"/>
        </w:rPr>
      </w:pPr>
      <w:r>
        <w:rPr>
          <w:rFonts w:ascii="Calibri" w:hAnsi="Calibri" w:cs="Calibri"/>
        </w:rPr>
        <w:t>Начальник отдела цен и</w:t>
      </w:r>
    </w:p>
    <w:p w:rsidR="0023444D" w:rsidRDefault="0023444D">
      <w:pPr>
        <w:widowControl w:val="0"/>
        <w:autoSpaceDE w:val="0"/>
        <w:autoSpaceDN w:val="0"/>
        <w:adjustRightInd w:val="0"/>
        <w:spacing w:after="0" w:line="240" w:lineRule="auto"/>
        <w:jc w:val="right"/>
        <w:rPr>
          <w:rFonts w:ascii="Calibri" w:hAnsi="Calibri" w:cs="Calibri"/>
        </w:rPr>
      </w:pPr>
      <w:r>
        <w:rPr>
          <w:rFonts w:ascii="Calibri" w:hAnsi="Calibri" w:cs="Calibri"/>
        </w:rPr>
        <w:t>тарифов на электроэнергию</w:t>
      </w:r>
    </w:p>
    <w:p w:rsidR="0023444D" w:rsidRDefault="0023444D">
      <w:pPr>
        <w:widowControl w:val="0"/>
        <w:autoSpaceDE w:val="0"/>
        <w:autoSpaceDN w:val="0"/>
        <w:adjustRightInd w:val="0"/>
        <w:spacing w:after="0" w:line="240" w:lineRule="auto"/>
        <w:jc w:val="right"/>
        <w:rPr>
          <w:rFonts w:ascii="Calibri" w:hAnsi="Calibri" w:cs="Calibri"/>
        </w:rPr>
      </w:pPr>
      <w:r>
        <w:rPr>
          <w:rFonts w:ascii="Calibri" w:hAnsi="Calibri" w:cs="Calibri"/>
        </w:rPr>
        <w:t>Ю.В.НЕЧЕСОВ</w:t>
      </w:r>
    </w:p>
    <w:p w:rsidR="0023444D" w:rsidRDefault="0023444D">
      <w:pPr>
        <w:widowControl w:val="0"/>
        <w:autoSpaceDE w:val="0"/>
        <w:autoSpaceDN w:val="0"/>
        <w:adjustRightInd w:val="0"/>
        <w:spacing w:after="0" w:line="240" w:lineRule="auto"/>
        <w:ind w:firstLine="540"/>
        <w:jc w:val="both"/>
        <w:rPr>
          <w:rFonts w:ascii="Calibri" w:hAnsi="Calibri" w:cs="Calibri"/>
        </w:rPr>
      </w:pP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3444D" w:rsidRDefault="0023444D">
      <w:pPr>
        <w:widowControl w:val="0"/>
        <w:autoSpaceDE w:val="0"/>
        <w:autoSpaceDN w:val="0"/>
        <w:adjustRightInd w:val="0"/>
        <w:spacing w:after="0" w:line="240" w:lineRule="auto"/>
        <w:ind w:firstLine="540"/>
        <w:jc w:val="both"/>
        <w:rPr>
          <w:rFonts w:ascii="Calibri" w:hAnsi="Calibri" w:cs="Calibri"/>
        </w:rPr>
      </w:pPr>
      <w:hyperlink r:id="rId14" w:history="1">
        <w:r>
          <w:rPr>
            <w:rFonts w:ascii="Calibri" w:hAnsi="Calibri" w:cs="Calibri"/>
            <w:color w:val="0000FF"/>
          </w:rPr>
          <w:t>Приказом</w:t>
        </w:r>
      </w:hyperlink>
      <w:r>
        <w:rPr>
          <w:rFonts w:ascii="Calibri" w:hAnsi="Calibri" w:cs="Calibri"/>
        </w:rPr>
        <w:t xml:space="preserve"> РЭК - департамента цен и тарифов Краснодарского края от 22.01.2013 N 3/2013-э в приложение 4 внесены изменения.</w:t>
      </w:r>
    </w:p>
    <w:p w:rsidR="0023444D" w:rsidRDefault="0023444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3444D" w:rsidRDefault="0023444D">
      <w:pPr>
        <w:widowControl w:val="0"/>
        <w:autoSpaceDE w:val="0"/>
        <w:autoSpaceDN w:val="0"/>
        <w:adjustRightInd w:val="0"/>
        <w:spacing w:after="0" w:line="240" w:lineRule="auto"/>
        <w:jc w:val="right"/>
        <w:outlineLvl w:val="0"/>
        <w:rPr>
          <w:rFonts w:ascii="Calibri" w:hAnsi="Calibri" w:cs="Calibri"/>
        </w:rPr>
      </w:pPr>
      <w:bookmarkStart w:id="22" w:name="Par516"/>
      <w:bookmarkEnd w:id="22"/>
      <w:r>
        <w:rPr>
          <w:rFonts w:ascii="Calibri" w:hAnsi="Calibri" w:cs="Calibri"/>
        </w:rPr>
        <w:t>Приложение N 4</w:t>
      </w:r>
    </w:p>
    <w:p w:rsidR="0023444D" w:rsidRDefault="0023444D">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w:t>
      </w:r>
    </w:p>
    <w:p w:rsidR="0023444D" w:rsidRDefault="0023444D">
      <w:pPr>
        <w:widowControl w:val="0"/>
        <w:autoSpaceDE w:val="0"/>
        <w:autoSpaceDN w:val="0"/>
        <w:adjustRightInd w:val="0"/>
        <w:spacing w:after="0" w:line="240" w:lineRule="auto"/>
        <w:jc w:val="right"/>
        <w:rPr>
          <w:rFonts w:ascii="Calibri" w:hAnsi="Calibri" w:cs="Calibri"/>
        </w:rPr>
      </w:pPr>
      <w:r>
        <w:rPr>
          <w:rFonts w:ascii="Calibri" w:hAnsi="Calibri" w:cs="Calibri"/>
        </w:rPr>
        <w:t>региональной энергетической комиссии -</w:t>
      </w:r>
    </w:p>
    <w:p w:rsidR="0023444D" w:rsidRDefault="0023444D">
      <w:pPr>
        <w:widowControl w:val="0"/>
        <w:autoSpaceDE w:val="0"/>
        <w:autoSpaceDN w:val="0"/>
        <w:adjustRightInd w:val="0"/>
        <w:spacing w:after="0" w:line="240" w:lineRule="auto"/>
        <w:jc w:val="right"/>
        <w:rPr>
          <w:rFonts w:ascii="Calibri" w:hAnsi="Calibri" w:cs="Calibri"/>
        </w:rPr>
      </w:pPr>
      <w:r>
        <w:rPr>
          <w:rFonts w:ascii="Calibri" w:hAnsi="Calibri" w:cs="Calibri"/>
        </w:rPr>
        <w:t>департамента цен и тарифов</w:t>
      </w:r>
    </w:p>
    <w:p w:rsidR="0023444D" w:rsidRDefault="0023444D">
      <w:pPr>
        <w:widowControl w:val="0"/>
        <w:autoSpaceDE w:val="0"/>
        <w:autoSpaceDN w:val="0"/>
        <w:adjustRightInd w:val="0"/>
        <w:spacing w:after="0" w:line="240" w:lineRule="auto"/>
        <w:jc w:val="right"/>
        <w:rPr>
          <w:rFonts w:ascii="Calibri" w:hAnsi="Calibri" w:cs="Calibri"/>
        </w:rPr>
      </w:pPr>
      <w:r>
        <w:rPr>
          <w:rFonts w:ascii="Calibri" w:hAnsi="Calibri" w:cs="Calibri"/>
        </w:rPr>
        <w:t>Краснодарского края</w:t>
      </w:r>
    </w:p>
    <w:p w:rsidR="0023444D" w:rsidRDefault="0023444D">
      <w:pPr>
        <w:widowControl w:val="0"/>
        <w:autoSpaceDE w:val="0"/>
        <w:autoSpaceDN w:val="0"/>
        <w:adjustRightInd w:val="0"/>
        <w:spacing w:after="0" w:line="240" w:lineRule="auto"/>
        <w:jc w:val="right"/>
        <w:rPr>
          <w:rFonts w:ascii="Calibri" w:hAnsi="Calibri" w:cs="Calibri"/>
        </w:rPr>
      </w:pPr>
      <w:r>
        <w:rPr>
          <w:rFonts w:ascii="Calibri" w:hAnsi="Calibri" w:cs="Calibri"/>
        </w:rPr>
        <w:t>от 28 декабря 2012 г. N 93/2012-э</w:t>
      </w: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widowControl w:val="0"/>
        <w:autoSpaceDE w:val="0"/>
        <w:autoSpaceDN w:val="0"/>
        <w:adjustRightInd w:val="0"/>
        <w:spacing w:after="0" w:line="240" w:lineRule="auto"/>
        <w:jc w:val="center"/>
        <w:rPr>
          <w:rFonts w:ascii="Calibri" w:hAnsi="Calibri" w:cs="Calibri"/>
          <w:b/>
          <w:bCs/>
        </w:rPr>
      </w:pPr>
      <w:bookmarkStart w:id="23" w:name="Par523"/>
      <w:bookmarkEnd w:id="23"/>
      <w:r>
        <w:rPr>
          <w:rFonts w:ascii="Calibri" w:hAnsi="Calibri" w:cs="Calibri"/>
          <w:b/>
          <w:bCs/>
        </w:rPr>
        <w:t>СТАНДАРТИЗИРОВАННЫЕ ТАРИФНЫЕ СТАВКИ</w:t>
      </w:r>
    </w:p>
    <w:p w:rsidR="0023444D" w:rsidRDefault="002344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ПЛАТЫ ЗА ТЕХНОЛОГИЧЕСКОЕ ПРИСОЕДИНЕНИЕ</w:t>
      </w:r>
    </w:p>
    <w:p w:rsidR="0023444D" w:rsidRDefault="002344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РАСПРЕДЕЛИТЕЛЬНЫМ ЭЛЕКТРИЧЕСКИМ СЕТЯМ ОАО "КУБАНЬЭНЕРГО"</w:t>
      </w:r>
    </w:p>
    <w:p w:rsidR="0023444D" w:rsidRDefault="002344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2013 ГОД НА ПОКРЫТИЕ РАСХОДОВ СТРОИТЕЛЬСТВА ОБЪЕКТОВ</w:t>
      </w:r>
    </w:p>
    <w:p w:rsidR="0023444D" w:rsidRDefault="002344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ЭЛЕКТРОСЕТЕВОГО ХОЗЯЙСТВА В РАСЧЕТЕ НА ЕДИНИЦУ</w:t>
      </w:r>
    </w:p>
    <w:p w:rsidR="0023444D" w:rsidRDefault="002344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МАКСИМАЛЬНОЙ МОЩНОСТИ В ЦЕНАХ 2001 ГОДА</w:t>
      </w: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                          │Стандартизированная ставка (руб./кВт, без НДС)│</w:t>
      </w:r>
    </w:p>
    <w:p w:rsidR="0023444D" w:rsidRDefault="0023444D">
      <w:pPr>
        <w:pStyle w:val="ConsPlusCell"/>
        <w:rPr>
          <w:rFonts w:ascii="Courier New" w:hAnsi="Courier New" w:cs="Courier New"/>
          <w:sz w:val="20"/>
          <w:szCs w:val="20"/>
        </w:rPr>
      </w:pPr>
      <w:r>
        <w:rPr>
          <w:rFonts w:ascii="Courier New" w:hAnsi="Courier New" w:cs="Courier New"/>
          <w:sz w:val="20"/>
          <w:szCs w:val="20"/>
        </w:rPr>
        <w:t>│  Уровень мощности, кВт   │                    (C   )                    │</w:t>
      </w:r>
    </w:p>
    <w:p w:rsidR="0023444D" w:rsidRDefault="0023444D">
      <w:pPr>
        <w:pStyle w:val="ConsPlusCell"/>
        <w:rPr>
          <w:rFonts w:ascii="Courier New" w:hAnsi="Courier New" w:cs="Courier New"/>
          <w:sz w:val="20"/>
          <w:szCs w:val="20"/>
        </w:rPr>
      </w:pPr>
      <w:r>
        <w:rPr>
          <w:rFonts w:ascii="Courier New" w:hAnsi="Courier New" w:cs="Courier New"/>
          <w:sz w:val="20"/>
          <w:szCs w:val="20"/>
        </w:rPr>
        <w:t>│                          │                      4.i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bookmarkStart w:id="24" w:name="Par535"/>
      <w:bookmarkEnd w:id="24"/>
      <w:r>
        <w:rPr>
          <w:rFonts w:ascii="Courier New" w:hAnsi="Courier New" w:cs="Courier New"/>
          <w:sz w:val="20"/>
          <w:szCs w:val="20"/>
        </w:rPr>
        <w:t>│         Блочная комплектная трансформаторная подстанция (БКТП)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│до 356                    │1568,48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│356 - 890                 │936,16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│890 - 1112,5              │772,5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│свыше 1112,5              │1401,47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bookmarkStart w:id="25" w:name="Par545"/>
      <w:bookmarkEnd w:id="25"/>
      <w:r>
        <w:rPr>
          <w:rFonts w:ascii="Courier New" w:hAnsi="Courier New" w:cs="Courier New"/>
          <w:sz w:val="20"/>
          <w:szCs w:val="20"/>
        </w:rPr>
        <w:t>│              Комплектная трансформаторная подстанция (КТП)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│до 89                     │1317,18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│89 - 356                  │446,06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│356 - 560,7               │276,23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│560,7 - 783,2             │338,98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│783,2 - 916,7             │309,11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│916,7 - 1121,4            │276,23                                        │</w:t>
      </w:r>
    </w:p>
    <w:p w:rsidR="0023444D" w:rsidRDefault="0023444D">
      <w:pPr>
        <w:pStyle w:val="ConsPlusCell"/>
        <w:rPr>
          <w:rFonts w:ascii="Courier New" w:hAnsi="Courier New" w:cs="Courier New"/>
          <w:sz w:val="20"/>
          <w:szCs w:val="20"/>
        </w:rPr>
      </w:pPr>
      <w:r>
        <w:rPr>
          <w:rFonts w:ascii="Courier New" w:hAnsi="Courier New" w:cs="Courier New"/>
          <w:sz w:val="20"/>
          <w:szCs w:val="20"/>
        </w:rPr>
        <w:t>├──────────────────────────┼──────────────────────────────────────────────┤</w:t>
      </w:r>
    </w:p>
    <w:p w:rsidR="0023444D" w:rsidRDefault="0023444D">
      <w:pPr>
        <w:pStyle w:val="ConsPlusCell"/>
        <w:rPr>
          <w:rFonts w:ascii="Courier New" w:hAnsi="Courier New" w:cs="Courier New"/>
          <w:sz w:val="20"/>
          <w:szCs w:val="20"/>
        </w:rPr>
      </w:pPr>
      <w:r>
        <w:rPr>
          <w:rFonts w:ascii="Courier New" w:hAnsi="Courier New" w:cs="Courier New"/>
          <w:sz w:val="20"/>
          <w:szCs w:val="20"/>
        </w:rPr>
        <w:t>│свыше 1121,4              │4484,81                                       │</w:t>
      </w:r>
    </w:p>
    <w:p w:rsidR="0023444D" w:rsidRDefault="0023444D">
      <w:pPr>
        <w:pStyle w:val="ConsPlusCell"/>
        <w:rPr>
          <w:rFonts w:ascii="Courier New" w:hAnsi="Courier New" w:cs="Courier New"/>
          <w:sz w:val="20"/>
          <w:szCs w:val="20"/>
        </w:rPr>
      </w:pPr>
      <w:r>
        <w:rPr>
          <w:rFonts w:ascii="Courier New" w:hAnsi="Courier New" w:cs="Courier New"/>
          <w:sz w:val="20"/>
          <w:szCs w:val="20"/>
        </w:rPr>
        <w:lastRenderedPageBreak/>
        <w:t>└──────────────────────────┴──────────────────────────────────────────────┘</w:t>
      </w: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widowControl w:val="0"/>
        <w:autoSpaceDE w:val="0"/>
        <w:autoSpaceDN w:val="0"/>
        <w:adjustRightInd w:val="0"/>
        <w:spacing w:after="0" w:line="240" w:lineRule="auto"/>
        <w:jc w:val="right"/>
        <w:rPr>
          <w:rFonts w:ascii="Calibri" w:hAnsi="Calibri" w:cs="Calibri"/>
        </w:rPr>
      </w:pPr>
      <w:r>
        <w:rPr>
          <w:rFonts w:ascii="Calibri" w:hAnsi="Calibri" w:cs="Calibri"/>
        </w:rPr>
        <w:t>Начальник отдела цен и</w:t>
      </w:r>
    </w:p>
    <w:p w:rsidR="0023444D" w:rsidRDefault="0023444D">
      <w:pPr>
        <w:widowControl w:val="0"/>
        <w:autoSpaceDE w:val="0"/>
        <w:autoSpaceDN w:val="0"/>
        <w:adjustRightInd w:val="0"/>
        <w:spacing w:after="0" w:line="240" w:lineRule="auto"/>
        <w:jc w:val="right"/>
        <w:rPr>
          <w:rFonts w:ascii="Calibri" w:hAnsi="Calibri" w:cs="Calibri"/>
        </w:rPr>
      </w:pPr>
      <w:r>
        <w:rPr>
          <w:rFonts w:ascii="Calibri" w:hAnsi="Calibri" w:cs="Calibri"/>
        </w:rPr>
        <w:t>тарифов на электроэнергию</w:t>
      </w:r>
    </w:p>
    <w:p w:rsidR="0023444D" w:rsidRDefault="0023444D">
      <w:pPr>
        <w:widowControl w:val="0"/>
        <w:autoSpaceDE w:val="0"/>
        <w:autoSpaceDN w:val="0"/>
        <w:adjustRightInd w:val="0"/>
        <w:spacing w:after="0" w:line="240" w:lineRule="auto"/>
        <w:jc w:val="right"/>
        <w:rPr>
          <w:rFonts w:ascii="Calibri" w:hAnsi="Calibri" w:cs="Calibri"/>
        </w:rPr>
      </w:pPr>
      <w:r>
        <w:rPr>
          <w:rFonts w:ascii="Calibri" w:hAnsi="Calibri" w:cs="Calibri"/>
        </w:rPr>
        <w:t>Ю.В.НЕЧЕСОВ</w:t>
      </w: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widowControl w:val="0"/>
        <w:autoSpaceDE w:val="0"/>
        <w:autoSpaceDN w:val="0"/>
        <w:adjustRightInd w:val="0"/>
        <w:spacing w:after="0" w:line="240" w:lineRule="auto"/>
        <w:jc w:val="both"/>
        <w:rPr>
          <w:rFonts w:ascii="Calibri" w:hAnsi="Calibri" w:cs="Calibri"/>
        </w:rPr>
      </w:pPr>
    </w:p>
    <w:p w:rsidR="0023444D" w:rsidRDefault="0023444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035F7" w:rsidRDefault="000035F7"/>
    <w:sectPr w:rsidR="000035F7">
      <w:pgSz w:w="11905" w:h="16838"/>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3444D"/>
    <w:rsid w:val="000035F7"/>
    <w:rsid w:val="002344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5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444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23444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3444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23444D"/>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F42F260A87E5D8533B3ED4C0A49B103DC3880C8F4DC44A5CF8C3A84513069565D62EB7CFD4393FkBw8I" TargetMode="External"/><Relationship Id="rId13" Type="http://schemas.openxmlformats.org/officeDocument/2006/relationships/hyperlink" Target="consultantplus://offline/ref=72F42F260A87E5D8533B3ED7D2C8C41A3BCDD7038F4ACC1E08AFC5FF1A4300C0259628E28C903339BEFAA83DkEwDI" TargetMode="External"/><Relationship Id="rId3" Type="http://schemas.openxmlformats.org/officeDocument/2006/relationships/webSettings" Target="webSettings.xml"/><Relationship Id="rId7" Type="http://schemas.openxmlformats.org/officeDocument/2006/relationships/hyperlink" Target="consultantplus://offline/ref=72F42F260A87E5D8533B3ED4C0A49B103DC3880C8842C44A5CF8C3A845k1w3I" TargetMode="External"/><Relationship Id="rId12" Type="http://schemas.openxmlformats.org/officeDocument/2006/relationships/hyperlink" Target="consultantplus://offline/ref=72F42F260A87E5D8533B3ED7D2C8C41A3BCDD7038F4ACC1E08AFC5FF1A4300C0259628E28C903339BEFAA83DkEwDI"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2F42F260A87E5D8533B3ED4C0A49B103DC28D098E42C44A5CF8C3A845k1w3I" TargetMode="External"/><Relationship Id="rId11" Type="http://schemas.openxmlformats.org/officeDocument/2006/relationships/hyperlink" Target="consultantplus://offline/ref=72F42F260A87E5D8533B3ED7D2C8C41A3BCDD7038F4BCB1F08A4C5FF1A4300C0259628E28C903339BEFAA83DkEw2I" TargetMode="External"/><Relationship Id="rId5" Type="http://schemas.openxmlformats.org/officeDocument/2006/relationships/hyperlink" Target="consultantplus://offline/ref=72F42F260A87E5D8533B3ED7D2C8C41A3BCDD7038F4ACC1E08AFC5FF1A4300C0259628E28C903339BEFAA83DkEwDI" TargetMode="External"/><Relationship Id="rId15" Type="http://schemas.openxmlformats.org/officeDocument/2006/relationships/fontTable" Target="fontTable.xml"/><Relationship Id="rId10" Type="http://schemas.openxmlformats.org/officeDocument/2006/relationships/hyperlink" Target="consultantplus://offline/ref=72F42F260A87E5D8533B3ED7D2C8C41A3BCDD7038F4BCB1F08A4C5FF1A4300C0259628E28C903339BEFAA83DkEwCI" TargetMode="External"/><Relationship Id="rId4" Type="http://schemas.openxmlformats.org/officeDocument/2006/relationships/hyperlink" Target="consultantplus://offline/ref=72F42F260A87E5D8533B3ED7D2C8C41A3BCDD7038F4BCB1F08A4C5FF1A4300C0259628E28C903339BEFAA83DkEwFI" TargetMode="External"/><Relationship Id="rId9" Type="http://schemas.openxmlformats.org/officeDocument/2006/relationships/hyperlink" Target="consultantplus://offline/ref=72F42F260A87E5D8533B3ED4C0A49B103DC5810D874DC44A5CF8C3A845k1w3I" TargetMode="External"/><Relationship Id="rId14" Type="http://schemas.openxmlformats.org/officeDocument/2006/relationships/hyperlink" Target="consultantplus://offline/ref=72F42F260A87E5D8533B3ED7D2C8C41A3BCDD7038F4BCB1F08A4C5FF1A4300C0259628E28C903339BEFAA83FkEw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5570</Words>
  <Characters>31750</Characters>
  <Application>Microsoft Office Word</Application>
  <DocSecurity>0</DocSecurity>
  <Lines>264</Lines>
  <Paragraphs>74</Paragraphs>
  <ScaleCrop>false</ScaleCrop>
  <Company>Kubanenergo</Company>
  <LinksUpToDate>false</LinksUpToDate>
  <CharactersWithSpaces>37246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koktashts</dc:creator>
  <cp:keywords/>
  <dc:description/>
  <cp:lastModifiedBy>koktashts</cp:lastModifiedBy>
  <cp:revision>1</cp:revision>
  <dcterms:created xsi:type="dcterms:W3CDTF">2013-09-23T08:48:00Z</dcterms:created>
  <dcterms:modified xsi:type="dcterms:W3CDTF">2013-09-23T08:48:00Z</dcterms:modified>
</cp:coreProperties>
</file>