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C2" w:rsidRDefault="00EA22C2">
      <w:pPr>
        <w:pStyle w:val="ConsPlusNormal"/>
        <w:jc w:val="both"/>
        <w:outlineLvl w:val="0"/>
      </w:pPr>
      <w:bookmarkStart w:id="0" w:name="_GoBack"/>
      <w:bookmarkEnd w:id="0"/>
    </w:p>
    <w:p w:rsidR="00EA22C2" w:rsidRDefault="00EA22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22C2" w:rsidRDefault="00EA22C2">
      <w:pPr>
        <w:pStyle w:val="ConsPlusTitle"/>
        <w:jc w:val="center"/>
      </w:pPr>
    </w:p>
    <w:p w:rsidR="00EA22C2" w:rsidRDefault="00EA22C2">
      <w:pPr>
        <w:pStyle w:val="ConsPlusTitle"/>
        <w:jc w:val="center"/>
      </w:pPr>
      <w:r>
        <w:t>ПОСТАНОВЛЕНИЕ</w:t>
      </w:r>
    </w:p>
    <w:p w:rsidR="00EA22C2" w:rsidRDefault="00EA22C2">
      <w:pPr>
        <w:pStyle w:val="ConsPlusTitle"/>
        <w:jc w:val="center"/>
      </w:pPr>
      <w:r>
        <w:t>от 27 июня 2013 г. N 543</w:t>
      </w:r>
    </w:p>
    <w:p w:rsidR="00EA22C2" w:rsidRDefault="00EA22C2">
      <w:pPr>
        <w:pStyle w:val="ConsPlusTitle"/>
        <w:jc w:val="center"/>
      </w:pPr>
    </w:p>
    <w:p w:rsidR="00EA22C2" w:rsidRDefault="00EA22C2">
      <w:pPr>
        <w:pStyle w:val="ConsPlusTitle"/>
        <w:jc w:val="center"/>
      </w:pPr>
      <w:r>
        <w:t>О ГОСУДАРСТВЕННОМ КОНТРОЛЕ (НАДЗОРЕ)</w:t>
      </w:r>
    </w:p>
    <w:p w:rsidR="00EA22C2" w:rsidRDefault="00EA22C2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EA22C2" w:rsidRDefault="00EA22C2">
      <w:pPr>
        <w:pStyle w:val="ConsPlusTitle"/>
        <w:jc w:val="center"/>
      </w:pPr>
      <w:r>
        <w:t xml:space="preserve">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EA22C2" w:rsidRDefault="00EA22C2">
      <w:pPr>
        <w:pStyle w:val="ConsPlusTitle"/>
        <w:jc w:val="center"/>
      </w:pPr>
      <w:r>
        <w:t>ПРАВИТЕЛЬСТВА РОССИЙСКОЙ ФЕДЕРАЦИИ</w:t>
      </w:r>
    </w:p>
    <w:p w:rsidR="00EA22C2" w:rsidRDefault="00EA22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22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2C2" w:rsidRDefault="00EA22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2C2" w:rsidRDefault="00EA22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5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22C2" w:rsidRDefault="00EA22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22C2" w:rsidRDefault="00EA22C2">
      <w:pPr>
        <w:pStyle w:val="ConsPlusNormal"/>
        <w:jc w:val="center"/>
      </w:pPr>
    </w:p>
    <w:p w:rsidR="00EA22C2" w:rsidRDefault="00EA22C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A22C2" w:rsidRDefault="00EA22C2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EA22C2" w:rsidRDefault="00EA22C2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24" w:history="1">
        <w:r>
          <w:rPr>
            <w:color w:val="0000FF"/>
          </w:rPr>
          <w:t>приложению</w:t>
        </w:r>
      </w:hyperlink>
      <w:r>
        <w:t>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jc w:val="right"/>
      </w:pPr>
      <w:r>
        <w:t>Председатель Правительства</w:t>
      </w:r>
    </w:p>
    <w:p w:rsidR="00EA22C2" w:rsidRDefault="00EA22C2">
      <w:pPr>
        <w:pStyle w:val="ConsPlusNormal"/>
        <w:jc w:val="right"/>
      </w:pPr>
      <w:r>
        <w:t>Российской Федерации</w:t>
      </w:r>
    </w:p>
    <w:p w:rsidR="00EA22C2" w:rsidRDefault="00EA22C2">
      <w:pPr>
        <w:pStyle w:val="ConsPlusNormal"/>
        <w:jc w:val="right"/>
      </w:pPr>
      <w:r>
        <w:t>Д.МЕДВЕДЕВ</w:t>
      </w: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jc w:val="right"/>
        <w:outlineLvl w:val="0"/>
      </w:pPr>
      <w:r>
        <w:t>Утверждено</w:t>
      </w:r>
    </w:p>
    <w:p w:rsidR="00EA22C2" w:rsidRDefault="00EA22C2">
      <w:pPr>
        <w:pStyle w:val="ConsPlusNormal"/>
        <w:jc w:val="right"/>
      </w:pPr>
      <w:r>
        <w:t>постановлением Правительства</w:t>
      </w:r>
    </w:p>
    <w:p w:rsidR="00EA22C2" w:rsidRDefault="00EA22C2">
      <w:pPr>
        <w:pStyle w:val="ConsPlusNormal"/>
        <w:jc w:val="right"/>
      </w:pPr>
      <w:r>
        <w:t>Российской Федерации</w:t>
      </w:r>
    </w:p>
    <w:p w:rsidR="00EA22C2" w:rsidRDefault="00EA22C2">
      <w:pPr>
        <w:pStyle w:val="ConsPlusNormal"/>
        <w:jc w:val="right"/>
      </w:pPr>
      <w:r>
        <w:t>от 27 июня 2013 г. N 543</w:t>
      </w: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Title"/>
        <w:jc w:val="center"/>
      </w:pPr>
      <w:bookmarkStart w:id="1" w:name="P40"/>
      <w:bookmarkEnd w:id="1"/>
      <w:r>
        <w:t>ПОЛОЖЕНИЕ</w:t>
      </w:r>
    </w:p>
    <w:p w:rsidR="00EA22C2" w:rsidRDefault="00EA22C2">
      <w:pPr>
        <w:pStyle w:val="ConsPlusTitle"/>
        <w:jc w:val="center"/>
      </w:pPr>
      <w:r>
        <w:t xml:space="preserve">О ГОСУДАРСТВЕННОМ КОНТРОЛЕ (НАДЗОРЕ) В ОБЛАСТИ </w:t>
      </w:r>
      <w:proofErr w:type="gramStart"/>
      <w:r>
        <w:t>РЕГУЛИРУЕМЫХ</w:t>
      </w:r>
      <w:proofErr w:type="gramEnd"/>
    </w:p>
    <w:p w:rsidR="00EA22C2" w:rsidRDefault="00EA22C2">
      <w:pPr>
        <w:pStyle w:val="ConsPlusTitle"/>
        <w:jc w:val="center"/>
      </w:pPr>
      <w:r>
        <w:t>ГОСУДАРСТВОМ ЦЕН (ТАРИФОВ)</w:t>
      </w:r>
    </w:p>
    <w:p w:rsidR="00EA22C2" w:rsidRDefault="00EA22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A22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22C2" w:rsidRDefault="00EA22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2C2" w:rsidRDefault="00EA22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13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22C2" w:rsidRDefault="00EA22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4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15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16" w:history="1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  <w:proofErr w:type="gramEnd"/>
    </w:p>
    <w:p w:rsidR="00EA22C2" w:rsidRDefault="00EA22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3. Государственный контроль (надзор) осуществляется в отношении: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>а) установления и (или) применения цен (тарифов) в сферах деятельности субъектов естественных монополий;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г) регулирования тарифов и надбавок в коммунальном комплексе;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д) регулирования цен (тарифов) в сфере теплоснабжения, а также установления </w:t>
      </w:r>
      <w:r>
        <w:lastRenderedPageBreak/>
        <w:t>предельного уровня цены на тепловую энергию (мощность), в том числе в части соблюдения стандартов раскрытия информации в сфере теплоснабжения;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EA22C2" w:rsidRDefault="00EA22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21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22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</w:t>
      </w:r>
      <w:proofErr w:type="gramEnd"/>
      <w:r>
        <w:t xml:space="preserve">", "Об основах регулирования тарифов организаций коммунального комплекса", </w:t>
      </w:r>
      <w:hyperlink r:id="rId23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24" w:history="1">
        <w:r>
          <w:rPr>
            <w:color w:val="0000FF"/>
          </w:rPr>
          <w:t>"Об отходах производства и потребления"</w:t>
        </w:r>
      </w:hyperlink>
      <w:r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EA22C2" w:rsidRDefault="00EA22C2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5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26" w:history="1">
        <w:r>
          <w:rPr>
            <w:color w:val="0000FF"/>
          </w:rPr>
          <w:t>N 78</w:t>
        </w:r>
      </w:hyperlink>
      <w:r>
        <w:t>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5. Государственный контроль (надзор) осуществляется посредством: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а) проверок: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юридических лиц, индивидуальных предпринимателей;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EA22C2" w:rsidRDefault="00EA22C2">
      <w:pPr>
        <w:pStyle w:val="ConsPlusNormal"/>
        <w:spacing w:before="220"/>
        <w:ind w:firstLine="540"/>
        <w:jc w:val="both"/>
      </w:pPr>
      <w:bookmarkStart w:id="2" w:name="P69"/>
      <w:bookmarkEnd w:id="2"/>
      <w:proofErr w:type="gramStart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</w:t>
      </w:r>
      <w:proofErr w:type="gramEnd"/>
      <w:r>
        <w:t>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78)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lastRenderedPageBreak/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</w:t>
      </w:r>
      <w:proofErr w:type="gramEnd"/>
      <w:r>
        <w:t xml:space="preserve">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</w:t>
      </w:r>
      <w:proofErr w:type="gramEnd"/>
      <w:r>
        <w:t xml:space="preserve"> газоснабжения,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</w:t>
      </w:r>
      <w:proofErr w:type="gramEnd"/>
      <w:r>
        <w:t xml:space="preserve"> </w:t>
      </w:r>
      <w:proofErr w:type="gramStart"/>
      <w:r>
        <w:t>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31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комплекса";</w:t>
      </w:r>
      <w:proofErr w:type="gramEnd"/>
    </w:p>
    <w:p w:rsidR="00EA22C2" w:rsidRDefault="00EA22C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</w:t>
      </w:r>
      <w:r>
        <w:lastRenderedPageBreak/>
        <w:t xml:space="preserve">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</w:t>
      </w:r>
      <w:proofErr w:type="gramEnd"/>
      <w:r>
        <w:t xml:space="preserve"> </w:t>
      </w:r>
      <w:proofErr w:type="gramStart"/>
      <w:r>
        <w:t>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органами исполнительной власти субъектов Российской Федерации в области государственного регулирования цен (тарифов) утвержденных Правительством</w:t>
      </w:r>
      <w:proofErr w:type="gramEnd"/>
      <w:r>
        <w:t xml:space="preserve"> </w:t>
      </w:r>
      <w:proofErr w:type="gramStart"/>
      <w:r>
        <w:t xml:space="preserve">Российской Федерации </w:t>
      </w:r>
      <w:hyperlink r:id="rId34" w:history="1">
        <w:r>
          <w:rPr>
            <w:color w:val="0000FF"/>
          </w:rPr>
          <w:t>Правил</w:t>
        </w:r>
      </w:hyperlink>
      <w:r>
        <w:t xml:space="preserve">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технико-экономических параметров работы котельных и тепловых сетей, используемых для расчета предельного уровня цены на тепловую энергию (мощность), соблюдение </w:t>
      </w:r>
      <w:hyperlink r:id="rId35" w:history="1">
        <w:r>
          <w:rPr>
            <w:color w:val="0000FF"/>
          </w:rPr>
          <w:t>стандартов</w:t>
        </w:r>
      </w:hyperlink>
      <w:r>
        <w:t xml:space="preserve"> раскрытия информации органами исполнительной власти субъектов Российской Федерации в области государственного регулирования цен (тарифов) в сфере</w:t>
      </w:r>
      <w:proofErr w:type="gramEnd"/>
      <w:r>
        <w:t xml:space="preserve"> теплоснабжения;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</w:t>
      </w:r>
      <w:proofErr w:type="gramEnd"/>
      <w:r>
        <w:t xml:space="preserve">) </w:t>
      </w:r>
      <w:proofErr w:type="gramStart"/>
      <w:r>
        <w:t>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</w:t>
      </w:r>
      <w:proofErr w:type="gramEnd"/>
      <w:r>
        <w:t xml:space="preserve"> государственного регулирования тарифов;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EA22C2" w:rsidRDefault="00EA22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EA22C2" w:rsidRDefault="00EA22C2">
      <w:pPr>
        <w:pStyle w:val="ConsPlusNormal"/>
        <w:spacing w:before="220"/>
        <w:ind w:firstLine="540"/>
        <w:jc w:val="both"/>
      </w:pPr>
      <w:bookmarkStart w:id="3" w:name="P86"/>
      <w:bookmarkEnd w:id="3"/>
      <w:r>
        <w:t>а) соблюдения субъектами естественных монополий стандартов раскрытия информации, предусмотренной: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0" w:history="1">
        <w:r>
          <w:rPr>
            <w:color w:val="0000FF"/>
          </w:rPr>
          <w:t>"б"</w:t>
        </w:r>
      </w:hyperlink>
      <w:r>
        <w:t xml:space="preserve"> и </w:t>
      </w:r>
      <w:hyperlink r:id="rId41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43" w:history="1">
        <w:r>
          <w:rPr>
            <w:color w:val="0000FF"/>
          </w:rPr>
          <w:t>"в"</w:t>
        </w:r>
      </w:hyperlink>
      <w:r>
        <w:t xml:space="preserve"> и </w:t>
      </w:r>
      <w:hyperlink r:id="rId44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46" w:history="1">
        <w:r>
          <w:rPr>
            <w:color w:val="0000FF"/>
          </w:rPr>
          <w:t>"в"</w:t>
        </w:r>
      </w:hyperlink>
      <w:r>
        <w:t xml:space="preserve"> и </w:t>
      </w:r>
      <w:hyperlink r:id="rId47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9" w:history="1">
        <w:r>
          <w:rPr>
            <w:color w:val="0000FF"/>
          </w:rPr>
          <w:t>"б"</w:t>
        </w:r>
      </w:hyperlink>
      <w:r>
        <w:t xml:space="preserve"> и </w:t>
      </w:r>
      <w:hyperlink r:id="rId50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2" w:history="1">
        <w:r>
          <w:rPr>
            <w:color w:val="0000FF"/>
          </w:rPr>
          <w:t>"б"</w:t>
        </w:r>
      </w:hyperlink>
      <w:r>
        <w:t xml:space="preserve"> и </w:t>
      </w:r>
      <w:hyperlink r:id="rId53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EA22C2" w:rsidRDefault="00EA22C2">
      <w:pPr>
        <w:pStyle w:val="ConsPlusNormal"/>
        <w:spacing w:before="220"/>
        <w:ind w:firstLine="540"/>
        <w:jc w:val="both"/>
      </w:pPr>
      <w:bookmarkStart w:id="4" w:name="P92"/>
      <w:bookmarkEnd w:id="4"/>
      <w:r>
        <w:t xml:space="preserve">б) соблюдения субъектами оптового и розничных рынков электрической энергии, государственное регулирование </w:t>
      </w:r>
      <w:proofErr w:type="gramStart"/>
      <w:r>
        <w:t>тарифов</w:t>
      </w:r>
      <w:proofErr w:type="gramEnd"/>
      <w:r>
        <w:t xml:space="preserve"> в отношении которых осуществляется Федеральной антимонопольной службой, </w:t>
      </w:r>
      <w:hyperlink r:id="rId54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5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57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58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EA22C2" w:rsidRDefault="00EA22C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а) факта раскрытия информации;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в) сроков и периодичности раскрытия информации;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г) полноты раскрытия информации;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lastRenderedPageBreak/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ж) достоверности раскрытой информации;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2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субъектами естественных монополий стандартов раскрытия информации".</w:t>
      </w:r>
    </w:p>
    <w:p w:rsidR="00EA22C2" w:rsidRDefault="00EA22C2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6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08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EA22C2" w:rsidRDefault="00EA22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lastRenderedPageBreak/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14. В ходе проверок подконтрольных субъектов: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69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70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72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74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lastRenderedPageBreak/>
        <w:t xml:space="preserve">19. </w:t>
      </w:r>
      <w:proofErr w:type="gramStart"/>
      <w:r>
        <w:t xml:space="preserve">Систематическое наблюдение и анализ, указанные в </w:t>
      </w:r>
      <w:hyperlink w:anchor="P69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</w:t>
      </w:r>
      <w:proofErr w:type="gramEnd"/>
      <w:r>
        <w:t xml:space="preserve"> электроэнергетики или в сфере 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EA22C2" w:rsidRDefault="00EA22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EA22C2" w:rsidRDefault="00EA22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25. Основаниями для подачи ходатайства являются: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б) изменения структуры юридического лица, не связанные с преобразованием </w:t>
      </w:r>
      <w:r>
        <w:lastRenderedPageBreak/>
        <w:t>(реорганизацией);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EA22C2" w:rsidRDefault="00EA22C2">
      <w:pPr>
        <w:pStyle w:val="ConsPlusNormal"/>
        <w:spacing w:before="220"/>
        <w:ind w:firstLine="540"/>
        <w:jc w:val="both"/>
      </w:pPr>
      <w:bookmarkStart w:id="7" w:name="P147"/>
      <w:bookmarkEnd w:id="7"/>
      <w:r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27. Ходатайство содержит: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в) перечень прилагаемых документов (при необходимости).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28. В случае несоблюдения указанного в </w:t>
      </w:r>
      <w:hyperlink w:anchor="P147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lastRenderedPageBreak/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включая решения об утверждении предельного уровня цены на тепловую энергию (мощность), а также принятых ими с нарушением законодательства Российской Федерации решений об утверждении тарифов в сфере горячего водоснабжения</w:t>
      </w:r>
      <w:proofErr w:type="gramEnd"/>
      <w:r>
        <w:t xml:space="preserve">, холодного водоснабжения и (или) водоотведения и принятых ими с нарушением законодательства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81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</w:t>
      </w:r>
      <w:proofErr w:type="gramEnd"/>
      <w:r>
        <w:t xml:space="preserve"> Федерации (при осуществлении регионального государственного контроля (надзора));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д) пересмотр регулируемых государством цен (тарифов, надбавок), а также предельного уровня цены на тепловую энергию (мощность) в порядке, предусмотренном законодательством Российской Федерации.</w:t>
      </w:r>
    </w:p>
    <w:p w:rsidR="00EA22C2" w:rsidRDefault="00EA22C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17.10.2018 N 1235)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jc w:val="right"/>
      </w:pPr>
    </w:p>
    <w:p w:rsidR="00EA22C2" w:rsidRDefault="00EA22C2">
      <w:pPr>
        <w:pStyle w:val="ConsPlusNormal"/>
        <w:jc w:val="right"/>
        <w:outlineLvl w:val="0"/>
      </w:pPr>
      <w:r>
        <w:t>Утверждены</w:t>
      </w:r>
    </w:p>
    <w:p w:rsidR="00EA22C2" w:rsidRDefault="00EA22C2">
      <w:pPr>
        <w:pStyle w:val="ConsPlusNormal"/>
        <w:jc w:val="right"/>
      </w:pPr>
      <w:r>
        <w:t>постановлением Правительства</w:t>
      </w:r>
    </w:p>
    <w:p w:rsidR="00EA22C2" w:rsidRDefault="00EA22C2">
      <w:pPr>
        <w:pStyle w:val="ConsPlusNormal"/>
        <w:jc w:val="right"/>
      </w:pPr>
      <w:r>
        <w:t>Российской Федерации</w:t>
      </w:r>
    </w:p>
    <w:p w:rsidR="00EA22C2" w:rsidRDefault="00EA22C2">
      <w:pPr>
        <w:pStyle w:val="ConsPlusNormal"/>
        <w:jc w:val="right"/>
      </w:pPr>
      <w:r>
        <w:t>от 27 июня 2013 г. N 543</w:t>
      </w:r>
    </w:p>
    <w:p w:rsidR="00EA22C2" w:rsidRDefault="00EA22C2">
      <w:pPr>
        <w:pStyle w:val="ConsPlusNormal"/>
        <w:jc w:val="center"/>
      </w:pPr>
    </w:p>
    <w:p w:rsidR="00EA22C2" w:rsidRDefault="00EA22C2">
      <w:pPr>
        <w:pStyle w:val="ConsPlusTitle"/>
        <w:jc w:val="center"/>
      </w:pPr>
      <w:bookmarkStart w:id="8" w:name="P178"/>
      <w:bookmarkEnd w:id="8"/>
      <w:r>
        <w:t>ИЗМЕНЕНИЯ,</w:t>
      </w:r>
    </w:p>
    <w:p w:rsidR="00EA22C2" w:rsidRDefault="00EA22C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A22C2" w:rsidRDefault="00EA22C2">
      <w:pPr>
        <w:pStyle w:val="ConsPlusNormal"/>
        <w:jc w:val="center"/>
      </w:pPr>
    </w:p>
    <w:p w:rsidR="00EA22C2" w:rsidRDefault="00EA22C2">
      <w:pPr>
        <w:pStyle w:val="ConsPlusNormal"/>
        <w:ind w:firstLine="540"/>
        <w:jc w:val="both"/>
      </w:pPr>
      <w:r>
        <w:lastRenderedPageBreak/>
        <w:t xml:space="preserve">1. В </w:t>
      </w:r>
      <w:hyperlink r:id="rId8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84" w:history="1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б) в </w:t>
      </w:r>
      <w:hyperlink r:id="rId85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</w:t>
      </w:r>
      <w:proofErr w:type="gramStart"/>
      <w:r>
        <w:t>контроль за</w:t>
      </w:r>
      <w:proofErr w:type="gramEnd"/>
      <w:r>
        <w:t xml:space="preserve"> раскрытием" заменить словами "государственный контроль (надзор) в части соблюдения стандартов раскрытия".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2. В </w:t>
      </w:r>
      <w:hyperlink r:id="rId86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EA22C2" w:rsidRDefault="00EA22C2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87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б) в </w:t>
      </w:r>
      <w:hyperlink r:id="rId88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в) в </w:t>
      </w:r>
      <w:hyperlink r:id="rId89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г) </w:t>
      </w:r>
      <w:hyperlink r:id="rId90" w:history="1">
        <w:r>
          <w:rPr>
            <w:color w:val="0000FF"/>
          </w:rPr>
          <w:t>пункты 7(1)</w:t>
        </w:r>
      </w:hyperlink>
      <w:r>
        <w:t xml:space="preserve">, </w:t>
      </w:r>
      <w:hyperlink r:id="rId91" w:history="1">
        <w:r>
          <w:rPr>
            <w:color w:val="0000FF"/>
          </w:rPr>
          <w:t>18</w:t>
        </w:r>
      </w:hyperlink>
      <w:r>
        <w:t xml:space="preserve"> - </w:t>
      </w:r>
      <w:hyperlink r:id="rId92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</w:t>
      </w:r>
      <w:proofErr w:type="gramStart"/>
      <w:r>
        <w:t>контроля за</w:t>
      </w:r>
      <w:proofErr w:type="gramEnd"/>
      <w:r>
        <w:t xml:space="preserve">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б) в </w:t>
      </w:r>
      <w:hyperlink r:id="rId95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в) </w:t>
      </w:r>
      <w:hyperlink r:id="rId96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г) </w:t>
      </w:r>
      <w:hyperlink r:id="rId97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</w:t>
      </w:r>
      <w:r>
        <w:lastRenderedPageBreak/>
        <w:t>Российской Федерации, 2008, N 17, ст. 1887; 2010, N 19, ст. 2316):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а) в </w:t>
      </w:r>
      <w:hyperlink r:id="rId99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0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б) в </w:t>
      </w:r>
      <w:hyperlink r:id="rId101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 </w:t>
      </w:r>
      <w:hyperlink r:id="rId102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 </w:t>
      </w:r>
      <w:hyperlink r:id="rId103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пункте 2</w:t>
        </w:r>
      </w:hyperlink>
      <w:r>
        <w:t>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</w:t>
      </w:r>
      <w:proofErr w:type="gramStart"/>
      <w:r>
        <w:t>,"</w:t>
      </w:r>
      <w:proofErr w:type="gramEnd"/>
      <w:r>
        <w:t xml:space="preserve">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пункты 17</w:t>
        </w:r>
      </w:hyperlink>
      <w:r>
        <w:t xml:space="preserve"> - </w:t>
      </w:r>
      <w:hyperlink r:id="rId108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5. В </w:t>
      </w:r>
      <w:hyperlink r:id="rId10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а) в </w:t>
      </w:r>
      <w:hyperlink r:id="rId110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11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б) в </w:t>
      </w:r>
      <w:hyperlink r:id="rId112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 </w:t>
      </w:r>
      <w:hyperlink r:id="rId113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подпункте "в" пункта 1</w:t>
        </w:r>
      </w:hyperlink>
      <w:r>
        <w:t xml:space="preserve"> слова ", а также </w:t>
      </w:r>
      <w:proofErr w:type="gramStart"/>
      <w:r>
        <w:t>контроля за</w:t>
      </w:r>
      <w:proofErr w:type="gramEnd"/>
      <w:r>
        <w:t xml:space="preserve"> их определением (установлением) и применением"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в </w:t>
      </w:r>
      <w:hyperlink r:id="rId115" w:history="1">
        <w:r>
          <w:rPr>
            <w:color w:val="0000FF"/>
          </w:rPr>
          <w:t>абзаце втором пункта 3</w:t>
        </w:r>
      </w:hyperlink>
      <w:r>
        <w:t xml:space="preserve"> слова "и </w:t>
      </w:r>
      <w:proofErr w:type="gramStart"/>
      <w:r>
        <w:t>контроль за</w:t>
      </w:r>
      <w:proofErr w:type="gramEnd"/>
      <w:r>
        <w:t xml:space="preserve"> их определением (установлением) и применением" исключить;</w:t>
      </w:r>
    </w:p>
    <w:p w:rsidR="00EA22C2" w:rsidRDefault="00EA22C2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пункты 22</w:t>
        </w:r>
      </w:hyperlink>
      <w:r>
        <w:t xml:space="preserve"> и </w:t>
      </w:r>
      <w:hyperlink r:id="rId117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6. В </w:t>
      </w:r>
      <w:hyperlink r:id="rId118" w:history="1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а) </w:t>
      </w:r>
      <w:hyperlink r:id="rId119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</w:t>
      </w:r>
      <w:proofErr w:type="gramStart"/>
      <w:r>
        <w:t>.";</w:t>
      </w:r>
      <w:proofErr w:type="gramEnd"/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б) </w:t>
      </w:r>
      <w:hyperlink r:id="rId120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jc w:val="right"/>
      </w:pPr>
    </w:p>
    <w:p w:rsidR="00EA22C2" w:rsidRDefault="00EA22C2">
      <w:pPr>
        <w:pStyle w:val="ConsPlusNormal"/>
        <w:jc w:val="right"/>
        <w:outlineLvl w:val="0"/>
      </w:pPr>
      <w:r>
        <w:t>Приложение</w:t>
      </w:r>
    </w:p>
    <w:p w:rsidR="00EA22C2" w:rsidRDefault="00EA22C2">
      <w:pPr>
        <w:pStyle w:val="ConsPlusNormal"/>
        <w:jc w:val="right"/>
      </w:pPr>
      <w:r>
        <w:t>к постановлению Правительства</w:t>
      </w:r>
    </w:p>
    <w:p w:rsidR="00EA22C2" w:rsidRDefault="00EA22C2">
      <w:pPr>
        <w:pStyle w:val="ConsPlusNormal"/>
        <w:jc w:val="right"/>
      </w:pPr>
      <w:r>
        <w:t>Российской Федерации</w:t>
      </w:r>
    </w:p>
    <w:p w:rsidR="00EA22C2" w:rsidRDefault="00EA22C2">
      <w:pPr>
        <w:pStyle w:val="ConsPlusNormal"/>
        <w:jc w:val="right"/>
      </w:pPr>
      <w:r>
        <w:t>от 27 июня 2013 г. N 543</w:t>
      </w:r>
    </w:p>
    <w:p w:rsidR="00EA22C2" w:rsidRDefault="00EA22C2">
      <w:pPr>
        <w:pStyle w:val="ConsPlusNormal"/>
        <w:jc w:val="center"/>
      </w:pPr>
    </w:p>
    <w:p w:rsidR="00EA22C2" w:rsidRDefault="00EA22C2">
      <w:pPr>
        <w:pStyle w:val="ConsPlusTitle"/>
        <w:jc w:val="center"/>
      </w:pPr>
      <w:bookmarkStart w:id="9" w:name="P224"/>
      <w:bookmarkEnd w:id="9"/>
      <w:r>
        <w:t>ПЕРЕЧЕНЬ</w:t>
      </w:r>
    </w:p>
    <w:p w:rsidR="00EA22C2" w:rsidRDefault="00EA22C2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  <w:r>
        <w:t xml:space="preserve">1. </w:t>
      </w:r>
      <w:hyperlink r:id="rId121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2. </w:t>
      </w:r>
      <w:hyperlink r:id="rId122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23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3.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4. </w:t>
      </w:r>
      <w:hyperlink r:id="rId125" w:history="1">
        <w:r>
          <w:rPr>
            <w:color w:val="0000FF"/>
          </w:rPr>
          <w:t>Пункты 4</w:t>
        </w:r>
      </w:hyperlink>
      <w:r>
        <w:t xml:space="preserve"> и </w:t>
      </w:r>
      <w:hyperlink r:id="rId126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5.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6.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7.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</w:t>
      </w:r>
      <w:proofErr w:type="gramStart"/>
      <w:r>
        <w:t>контроля за</w:t>
      </w:r>
      <w:proofErr w:type="gramEnd"/>
      <w:r>
        <w:t xml:space="preserve">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8.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9. </w:t>
      </w:r>
      <w:hyperlink r:id="rId131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</w:t>
      </w:r>
      <w:r>
        <w:lastRenderedPageBreak/>
        <w:t>Российской Федерации от 21 апреля 2010 г. N 268 (Собрание законодательства Российской Федерации, 2010, N 19, ст. 2316).</w:t>
      </w:r>
    </w:p>
    <w:p w:rsidR="00EA22C2" w:rsidRDefault="00EA22C2">
      <w:pPr>
        <w:pStyle w:val="ConsPlusNormal"/>
        <w:spacing w:before="220"/>
        <w:ind w:firstLine="540"/>
        <w:jc w:val="both"/>
      </w:pPr>
      <w:r>
        <w:t xml:space="preserve">10. </w:t>
      </w:r>
      <w:hyperlink r:id="rId13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ind w:firstLine="540"/>
        <w:jc w:val="both"/>
      </w:pPr>
    </w:p>
    <w:p w:rsidR="00EA22C2" w:rsidRDefault="00EA2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B5A" w:rsidRDefault="008F7B5A"/>
    <w:sectPr w:rsidR="008F7B5A" w:rsidSect="004A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2"/>
    <w:rsid w:val="0048013A"/>
    <w:rsid w:val="008F7B5A"/>
    <w:rsid w:val="00EA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F975C71066E769E5373EF0127A65E79C0E54DFB19C197931B2D31A5FB3C9E3FCE382D193D276F3F81FE21620DB90D59FAD14BAF525F06F7dEH" TargetMode="External"/><Relationship Id="rId21" Type="http://schemas.openxmlformats.org/officeDocument/2006/relationships/hyperlink" Target="consultantplus://offline/ref=AF975C71066E769E5373EF0127A65E79CBE74FF91EC3CA9913743DA7FC33C128C971211A3673397FDFA7732646B50F47E6D04BFBd9H" TargetMode="External"/><Relationship Id="rId42" Type="http://schemas.openxmlformats.org/officeDocument/2006/relationships/hyperlink" Target="consultantplus://offline/ref=AF975C71066E769E5373EF0127A65E79C8E44CFE1BC2CA9913743DA7FC33C128C97121183D27683882A124771CE1035AE4CE4BB04E5D0777F3dCH" TargetMode="External"/><Relationship Id="rId63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84" Type="http://schemas.openxmlformats.org/officeDocument/2006/relationships/hyperlink" Target="consultantplus://offline/ref=AF975C71066E769E5373EF0127A65E79C8E64EF51FC9CA9913743DA7FC33C128C97121183D27693F8FA124771CE1035AE4CE4BB04E5D0777F3dCH" TargetMode="External"/><Relationship Id="rId16" Type="http://schemas.openxmlformats.org/officeDocument/2006/relationships/hyperlink" Target="consultantplus://offline/ref=AF975C71066E769E5373EF0127A65E79CAE547FF1ACECA9913743DA7FC33C128C97121183D27683B8FA124771CE1035AE4CE4BB04E5D0777F3dCH" TargetMode="External"/><Relationship Id="rId107" Type="http://schemas.openxmlformats.org/officeDocument/2006/relationships/hyperlink" Target="consultantplus://offline/ref=AF975C71066E769E5373EF0127A65E79C8E54EFD18CCCA9913743DA7FC33C128C97121183D27683E82A124771CE1035AE4CE4BB04E5D0777F3dCH" TargetMode="External"/><Relationship Id="rId11" Type="http://schemas.openxmlformats.org/officeDocument/2006/relationships/hyperlink" Target="consultantplus://offline/ref=AF975C71066E769E5373EF0127A65E79C8E34DF415CCCA9913743DA7FC33C128C97121183D27683A88A124771CE1035AE4CE4BB04E5D0777F3dCH" TargetMode="External"/><Relationship Id="rId32" Type="http://schemas.openxmlformats.org/officeDocument/2006/relationships/hyperlink" Target="consultantplus://offline/ref=AF975C71066E769E5373EF0127A65E79C8ED4BF41ECCCA9913743DA7FC33C128C97121183D27683A8DA124771CE1035AE4CE4BB04E5D0777F3dCH" TargetMode="External"/><Relationship Id="rId37" Type="http://schemas.openxmlformats.org/officeDocument/2006/relationships/hyperlink" Target="consultantplus://offline/ref=AF975C71066E769E5373EF0127A65E79CAE54DFB1ACCCA9913743DA7FC33C128DB7179143E27763A8BB4722659FBdCH" TargetMode="External"/><Relationship Id="rId53" Type="http://schemas.openxmlformats.org/officeDocument/2006/relationships/hyperlink" Target="consultantplus://offline/ref=AF975C71066E769E5373EF0127A65E79C8E549F818C2CA9913743DA7FC33C128C97121183D27683883A124771CE1035AE4CE4BB04E5D0777F3dCH" TargetMode="External"/><Relationship Id="rId58" Type="http://schemas.openxmlformats.org/officeDocument/2006/relationships/hyperlink" Target="consultantplus://offline/ref=AF975C71066E769E5373EF0127A65E79CBEC4AF51ACECA9913743DA7FC33C128C97121183D27683A88A124771CE1035AE4CE4BB04E5D0777F3dCH" TargetMode="External"/><Relationship Id="rId74" Type="http://schemas.openxmlformats.org/officeDocument/2006/relationships/hyperlink" Target="consultantplus://offline/ref=AF975C71066E769E5373EF0127A65E79CBE548FE1EC9CA9913743DA7FC33C128C97121183D25636FDBEE252B5BB41058E5CE48B151F5d7H" TargetMode="External"/><Relationship Id="rId79" Type="http://schemas.openxmlformats.org/officeDocument/2006/relationships/hyperlink" Target="consultantplus://offline/ref=AF975C71066E769E5373EF0127A65E79CAE54AF91DCCCA9913743DA7FC33C128DB7179143E27763A8BB4722659FBdCH" TargetMode="External"/><Relationship Id="rId102" Type="http://schemas.openxmlformats.org/officeDocument/2006/relationships/hyperlink" Target="consultantplus://offline/ref=AF975C71066E769E5373EF0127A65E79C8E54EFD18CCCA9913743DA7FC33C128C97121183D2768398EA124771CE1035AE4CE4BB04E5D0777F3dCH" TargetMode="External"/><Relationship Id="rId123" Type="http://schemas.openxmlformats.org/officeDocument/2006/relationships/hyperlink" Target="consultantplus://offline/ref=AF975C71066E769E5373EF0127A65E79C8E44CF819CECA9913743DA7FC33C128C97121183D276D3389A124771CE1035AE4CE4BB04E5D0777F3dCH" TargetMode="External"/><Relationship Id="rId128" Type="http://schemas.openxmlformats.org/officeDocument/2006/relationships/hyperlink" Target="consultantplus://offline/ref=AF975C71066E769E5373EF0127A65E79CEE247FB1DC197931B2D31A5FB3C9E2DCE60211A3D39693A94A87027F5d0H" TargetMode="External"/><Relationship Id="rId5" Type="http://schemas.openxmlformats.org/officeDocument/2006/relationships/hyperlink" Target="consultantplus://offline/ref=AF975C71066E769E5373EF0127A65E79C8ED4BF41ECCCA9913743DA7FC33C128C97121183D27683A8DA124771CE1035AE4CE4BB04E5D0777F3dCH" TargetMode="External"/><Relationship Id="rId90" Type="http://schemas.openxmlformats.org/officeDocument/2006/relationships/hyperlink" Target="consultantplus://offline/ref=AF975C71066E769E5373EF0127A65E79C8E74FF818CFCA9913743DA7FC33C128C97121183D27683D8CA124771CE1035AE4CE4BB04E5D0777F3dCH" TargetMode="External"/><Relationship Id="rId95" Type="http://schemas.openxmlformats.org/officeDocument/2006/relationships/hyperlink" Target="consultantplus://offline/ref=AF975C71066E769E5373EF0127A65E79C8E54FFD14CACA9913743DA7FC33C128C97121183D2769388FA124771CE1035AE4CE4BB04E5D0777F3dCH" TargetMode="External"/><Relationship Id="rId22" Type="http://schemas.openxmlformats.org/officeDocument/2006/relationships/hyperlink" Target="consultantplus://offline/ref=AF975C71066E769E5373EF0127A65E79CAE54AF91DCCCA9913743DA7FC33C128C971211B392C3C6ACEFF7D2558AA0F58FAD24AB0F5d8H" TargetMode="External"/><Relationship Id="rId27" Type="http://schemas.openxmlformats.org/officeDocument/2006/relationships/hyperlink" Target="consultantplus://offline/ref=AF975C71066E769E5373EF0127A65E79C8EC4DFB1FC2CA9913743DA7FC33C128C97121183D27683A88A124771CE1035AE4CE4BB04E5D0777F3dCH" TargetMode="External"/><Relationship Id="rId43" Type="http://schemas.openxmlformats.org/officeDocument/2006/relationships/hyperlink" Target="consultantplus://offline/ref=AF975C71066E769E5373EF0127A65E79C8E44CFE1BC2CA9913743DA7FC33C128C97121183D27683F8AA124771CE1035AE4CE4BB04E5D0777F3dCH" TargetMode="External"/><Relationship Id="rId48" Type="http://schemas.openxmlformats.org/officeDocument/2006/relationships/hyperlink" Target="consultantplus://offline/ref=AF975C71066E769E5373EF0127A65E79C8ED4BF51FCBCA9913743DA7FC33C128C97121183D2768398CA124771CE1035AE4CE4BB04E5D0777F3dCH" TargetMode="External"/><Relationship Id="rId64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69" Type="http://schemas.openxmlformats.org/officeDocument/2006/relationships/hyperlink" Target="consultantplus://offline/ref=AF975C71066E769E5373EF0127A65E79CBEC48F81ECFCA9913743DA7FC33C128C97121183D2769328CA124771CE1035AE4CE4BB04E5D0777F3dCH" TargetMode="External"/><Relationship Id="rId113" Type="http://schemas.openxmlformats.org/officeDocument/2006/relationships/hyperlink" Target="consultantplus://offline/ref=AF975C71066E769E5373EF0127A65E79C0E54DFB19C197931B2D31A5FB3C9E3FCE382D193D27693A81FE21620DB90D59FAD14BAF525F06F7dEH" TargetMode="External"/><Relationship Id="rId118" Type="http://schemas.openxmlformats.org/officeDocument/2006/relationships/hyperlink" Target="consultantplus://offline/ref=AF975C71066E769E5373EF0127A65E79C8E146FC1DCECA9913743DA7FC33C128C97121183D27683F8DA124771CE1035AE4CE4BB04E5D0777F3dCH" TargetMode="External"/><Relationship Id="rId134" Type="http://schemas.openxmlformats.org/officeDocument/2006/relationships/theme" Target="theme/theme1.xml"/><Relationship Id="rId80" Type="http://schemas.openxmlformats.org/officeDocument/2006/relationships/hyperlink" Target="consultantplus://offline/ref=AF975C71066E769E5373EF0127A65E79CAE547FF1ACECA9913743DA7FC33C128C97121183D27683B83A124771CE1035AE4CE4BB04E5D0777F3dCH" TargetMode="External"/><Relationship Id="rId85" Type="http://schemas.openxmlformats.org/officeDocument/2006/relationships/hyperlink" Target="consultantplus://offline/ref=AF975C71066E769E5373EF0127A65E79C8E64EF51FC9CA9913743DA7FC33C128C971211D3673397FDFA7732646B50F47E6D04BFBd9H" TargetMode="External"/><Relationship Id="rId12" Type="http://schemas.openxmlformats.org/officeDocument/2006/relationships/hyperlink" Target="consultantplus://offline/ref=AF975C71066E769E5373EF0127A65E79CBEC49FE1BC3CA9913743DA7FC33C128C97121183D276A328DA124771CE1035AE4CE4BB04E5D0777F3dCH" TargetMode="External"/><Relationship Id="rId17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33" Type="http://schemas.openxmlformats.org/officeDocument/2006/relationships/hyperlink" Target="consultantplus://offline/ref=AF975C71066E769E5373EF0127A65E79CAE54CF41BCACA9913743DA7FC33C128DB7179143E27763A8BB4722659FBdCH" TargetMode="External"/><Relationship Id="rId38" Type="http://schemas.openxmlformats.org/officeDocument/2006/relationships/hyperlink" Target="consultantplus://offline/ref=AF975C71066E769E5373EF0127A65E79C8EC4DFB1FC2CA9913743DA7FC33C128C97121183D27683A89A124771CE1035AE4CE4BB04E5D0777F3dCH" TargetMode="External"/><Relationship Id="rId59" Type="http://schemas.openxmlformats.org/officeDocument/2006/relationships/hyperlink" Target="consultantplus://offline/ref=AF975C71066E769E5373EF0127A65E79C8EC4DFB1FC2CA9913743DA7FC33C128C97121183D27683A8FA124771CE1035AE4CE4BB04E5D0777F3dCH" TargetMode="External"/><Relationship Id="rId103" Type="http://schemas.openxmlformats.org/officeDocument/2006/relationships/hyperlink" Target="consultantplus://offline/ref=AF975C71066E769E5373EF0127A65E79C8E54EFD18CCCA9913743DA7FC33C128C97121183D27683982A124771CE1035AE4CE4BB04E5D0777F3dCH" TargetMode="External"/><Relationship Id="rId108" Type="http://schemas.openxmlformats.org/officeDocument/2006/relationships/hyperlink" Target="consultantplus://offline/ref=AF975C71066E769E5373EF0127A65E79C8E54EFD18CCCA9913743DA7FC33C128C97121183D27693B83A124771CE1035AE4CE4BB04E5D0777F3dCH" TargetMode="External"/><Relationship Id="rId124" Type="http://schemas.openxmlformats.org/officeDocument/2006/relationships/hyperlink" Target="consultantplus://offline/ref=AF975C71066E769E5373EF0127A65E79C8E448F91BC2CA9913743DA7FC33C128DB7179143E27763A8BB4722659FBdCH" TargetMode="External"/><Relationship Id="rId129" Type="http://schemas.openxmlformats.org/officeDocument/2006/relationships/hyperlink" Target="consultantplus://offline/ref=AF975C71066E769E5373EF0127A65E79C1E149F41CC197931B2D31A5FB3C9E2DCE60211A3D39693A94A87027F5d0H" TargetMode="External"/><Relationship Id="rId54" Type="http://schemas.openxmlformats.org/officeDocument/2006/relationships/hyperlink" Target="consultantplus://offline/ref=AF975C71066E769E5373EF0127A65E79CBE449F819CACA9913743DA7FC33C128C97121183D27683A8AA124771CE1035AE4CE4BB04E5D0777F3dCH" TargetMode="External"/><Relationship Id="rId70" Type="http://schemas.openxmlformats.org/officeDocument/2006/relationships/hyperlink" Target="consultantplus://offline/ref=AF975C71066E769E5373EF0127A65E79CBEC48F81ECFCA9913743DA7FC33C128C97121183D276A3888A124771CE1035AE4CE4BB04E5D0777F3dCH" TargetMode="External"/><Relationship Id="rId75" Type="http://schemas.openxmlformats.org/officeDocument/2006/relationships/hyperlink" Target="consultantplus://offline/ref=AF975C71066E769E5373EF0127A65E79CAE44EFB15CECA9913743DA7FC33C128C97121183D2768398EA124771CE1035AE4CE4BB04E5D0777F3dCH" TargetMode="External"/><Relationship Id="rId91" Type="http://schemas.openxmlformats.org/officeDocument/2006/relationships/hyperlink" Target="consultantplus://offline/ref=AF975C71066E769E5373EF0127A65E79C8E74FF818CFCA9913743DA7FC33C128C97121183D27683C8DA124771CE1035AE4CE4BB04E5D0777F3dCH" TargetMode="External"/><Relationship Id="rId96" Type="http://schemas.openxmlformats.org/officeDocument/2006/relationships/hyperlink" Target="consultantplus://offline/ref=AF975C71066E769E5373EF0127A65E79C8E54FFD14CACA9913743DA7FC33C128C97121183D2768398AA124771CE1035AE4CE4BB04E5D0777F3d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975C71066E769E5373EF0127A65E79CBEC49FE1BC3CA9913743DA7FC33C128C97121183D276A328CA124771CE1035AE4CE4BB04E5D0777F3dCH" TargetMode="External"/><Relationship Id="rId23" Type="http://schemas.openxmlformats.org/officeDocument/2006/relationships/hyperlink" Target="consultantplus://offline/ref=AF975C71066E769E5373EF0127A65E79CAE54CF41BCACA9913743DA7FC33C128C97121183D276C3C8AA124771CE1035AE4CE4BB04E5D0777F3dCH" TargetMode="External"/><Relationship Id="rId28" Type="http://schemas.openxmlformats.org/officeDocument/2006/relationships/hyperlink" Target="consultantplus://offline/ref=AF975C71066E769E5373EF0127A65E79CBE74FF91EC3CA9913743DA7FC33C128DB7179143E27763A8BB4722659FBdCH" TargetMode="External"/><Relationship Id="rId49" Type="http://schemas.openxmlformats.org/officeDocument/2006/relationships/hyperlink" Target="consultantplus://offline/ref=AF975C71066E769E5373EF0127A65E79C8ED4BF51FCBCA9913743DA7FC33C128C97121183D2768398DA124771CE1035AE4CE4BB04E5D0777F3dCH" TargetMode="External"/><Relationship Id="rId114" Type="http://schemas.openxmlformats.org/officeDocument/2006/relationships/hyperlink" Target="consultantplus://offline/ref=AF975C71066E769E5373EF0127A65E79C0E54DFB19C197931B2D31A5FB3C9E3FCE382D193D27693E81FE21620DB90D59FAD14BAF525F06F7dEH" TargetMode="External"/><Relationship Id="rId119" Type="http://schemas.openxmlformats.org/officeDocument/2006/relationships/hyperlink" Target="consultantplus://offline/ref=AF975C71066E769E5373EF0127A65E79C8E146FC1DCECA9913743DA7FC33C128C97121183D27693982A124771CE1035AE4CE4BB04E5D0777F3dCH" TargetMode="External"/><Relationship Id="rId44" Type="http://schemas.openxmlformats.org/officeDocument/2006/relationships/hyperlink" Target="consultantplus://offline/ref=AF975C71066E769E5373EF0127A65E79C8E44CFE1BC2CA9913743DA7FC33C128C97121183D27683F8FA124771CE1035AE4CE4BB04E5D0777F3dCH" TargetMode="External"/><Relationship Id="rId60" Type="http://schemas.openxmlformats.org/officeDocument/2006/relationships/hyperlink" Target="consultantplus://offline/ref=AF975C71066E769E5373EF0127A65E79C8ED4BF41ECCCA9913743DA7FC33C128C97121183D27683A8DA124771CE1035AE4CE4BB04E5D0777F3dCH" TargetMode="External"/><Relationship Id="rId65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81" Type="http://schemas.openxmlformats.org/officeDocument/2006/relationships/hyperlink" Target="consultantplus://offline/ref=AF975C71066E769E5373EF0127A65E79CAE54DFB1ACCCA9913743DA7FC33C128C97121183D27693A8DA124771CE1035AE4CE4BB04E5D0777F3dCH" TargetMode="External"/><Relationship Id="rId86" Type="http://schemas.openxmlformats.org/officeDocument/2006/relationships/hyperlink" Target="consultantplus://offline/ref=AF975C71066E769E5373EF0127A65E79C8E74FF818CFCA9913743DA7FC33C128C97121183D27683A83A124771CE1035AE4CE4BB04E5D0777F3dCH" TargetMode="External"/><Relationship Id="rId130" Type="http://schemas.openxmlformats.org/officeDocument/2006/relationships/hyperlink" Target="consultantplus://offline/ref=AF975C71066E769E5373EF0127A65E79C0EC4BFA1AC197931B2D31A5FB3C9E2DCE60211A3D39693A94A87027F5d0H" TargetMode="External"/><Relationship Id="rId13" Type="http://schemas.openxmlformats.org/officeDocument/2006/relationships/hyperlink" Target="consultantplus://offline/ref=AF975C71066E769E5373EF0127A65E79C8ED4BF41ECCCA9913743DA7FC33C128C97121183D27683A8DA124771CE1035AE4CE4BB04E5D0777F3dCH" TargetMode="External"/><Relationship Id="rId18" Type="http://schemas.openxmlformats.org/officeDocument/2006/relationships/hyperlink" Target="consultantplus://offline/ref=AF975C71066E769E5373EF0127A65E79CAE547FF1ACECA9913743DA7FC33C128C97121183D27683B8CA124771CE1035AE4CE4BB04E5D0777F3dCH" TargetMode="External"/><Relationship Id="rId39" Type="http://schemas.openxmlformats.org/officeDocument/2006/relationships/hyperlink" Target="consultantplus://offline/ref=AF975C71066E769E5373EF0127A65E79C8E54FFF15CDCA9913743DA7FC33C128C97121183D2768388EA124771CE1035AE4CE4BB04E5D0777F3dCH" TargetMode="External"/><Relationship Id="rId109" Type="http://schemas.openxmlformats.org/officeDocument/2006/relationships/hyperlink" Target="consultantplus://offline/ref=AF975C71066E769E5373EF0127A65E79C0E54DFB19C197931B2D31A5FB3C9E2DCE60211A3D39693A94A87027F5d0H" TargetMode="External"/><Relationship Id="rId34" Type="http://schemas.openxmlformats.org/officeDocument/2006/relationships/hyperlink" Target="consultantplus://offline/ref=AF975C71066E769E5373EF0127A65E79CAE54DFE14CACA9913743DA7FC33C128C97121183D27683989A124771CE1035AE4CE4BB04E5D0777F3dCH" TargetMode="External"/><Relationship Id="rId50" Type="http://schemas.openxmlformats.org/officeDocument/2006/relationships/hyperlink" Target="consultantplus://offline/ref=AF975C71066E769E5373EF0127A65E79C8ED4BF51FCBCA9913743DA7FC33C128C97121183D2768388BA124771CE1035AE4CE4BB04E5D0777F3dCH" TargetMode="External"/><Relationship Id="rId55" Type="http://schemas.openxmlformats.org/officeDocument/2006/relationships/hyperlink" Target="consultantplus://offline/ref=AF975C71066E769E5373EF0127A65E79C8E54DFB19CCCA9913743DA7FC33C128C97121183D27683B8CA124771CE1035AE4CE4BB04E5D0777F3dCH" TargetMode="External"/><Relationship Id="rId76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97" Type="http://schemas.openxmlformats.org/officeDocument/2006/relationships/hyperlink" Target="consultantplus://offline/ref=AF975C71066E769E5373EF0127A65E79C8E54FFD14CACA9913743DA7FC33C128C97121183D27683D89A124771CE1035AE4CE4BB04E5D0777F3dCH" TargetMode="External"/><Relationship Id="rId104" Type="http://schemas.openxmlformats.org/officeDocument/2006/relationships/hyperlink" Target="consultantplus://offline/ref=AF975C71066E769E5373EF0127A65E79C8E54EFD18CCCA9913743DA7FC33C128C97121183D27683983A124771CE1035AE4CE4BB04E5D0777F3dCH" TargetMode="External"/><Relationship Id="rId120" Type="http://schemas.openxmlformats.org/officeDocument/2006/relationships/hyperlink" Target="consultantplus://offline/ref=AF975C71066E769E5373EF0127A65E79C8E146FC1DCECA9913743DA7FC33C128C97121183D276B398CA124771CE1035AE4CE4BB04E5D0777F3dCH" TargetMode="External"/><Relationship Id="rId125" Type="http://schemas.openxmlformats.org/officeDocument/2006/relationships/hyperlink" Target="consultantplus://offline/ref=AF975C71066E769E5373EF0127A65E79CCE34CFF1EC197931B2D31A5FB3C9E3FCE382D193D27693981FE21620DB90D59FAD14BAF525F06F7dEH" TargetMode="External"/><Relationship Id="rId7" Type="http://schemas.openxmlformats.org/officeDocument/2006/relationships/hyperlink" Target="consultantplus://offline/ref=AF975C71066E769E5373EF0127A65E79C8EC4DFB1FC2CA9913743DA7FC33C128C97121183D27683B8FA124771CE1035AE4CE4BB04E5D0777F3dCH" TargetMode="External"/><Relationship Id="rId71" Type="http://schemas.openxmlformats.org/officeDocument/2006/relationships/hyperlink" Target="consultantplus://offline/ref=AF975C71066E769E5373EF0127A65E79CBEC48F81ECFCA9913743DA7FC33C128C97121183D276A3F8DA124771CE1035AE4CE4BB04E5D0777F3dCH" TargetMode="External"/><Relationship Id="rId92" Type="http://schemas.openxmlformats.org/officeDocument/2006/relationships/hyperlink" Target="consultantplus://offline/ref=AF975C71066E769E5373EF0127A65E79C8E74FF818CFCA9913743DA7FC33C128C97121183D27693982A124771CE1035AE4CE4BB04E5D0777F3dC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F975C71066E769E5373EF0127A65E79CAE54AF91DCCCA9913743DA7FC33C128DB7179143E27763A8BB4722659FBdCH" TargetMode="External"/><Relationship Id="rId24" Type="http://schemas.openxmlformats.org/officeDocument/2006/relationships/hyperlink" Target="consultantplus://offline/ref=AF975C71066E769E5373EF0127A65E79CAE54DFB1AC2CA9913743DA7FC33C128C971211D3B20636FDBEE252B5BB41058E5CE48B151F5d7H" TargetMode="External"/><Relationship Id="rId40" Type="http://schemas.openxmlformats.org/officeDocument/2006/relationships/hyperlink" Target="consultantplus://offline/ref=AF975C71066E769E5373EF0127A65E79C8E54FFF15CDCA9913743DA7FC33C128C97121183D2768388FA124771CE1035AE4CE4BB04E5D0777F3dCH" TargetMode="External"/><Relationship Id="rId45" Type="http://schemas.openxmlformats.org/officeDocument/2006/relationships/hyperlink" Target="consultantplus://offline/ref=AF975C71066E769E5373EF0127A65E79CBED47F814CDCA9913743DA7FC33C128C97121183D27683882A124771CE1035AE4CE4BB04E5D0777F3dCH" TargetMode="External"/><Relationship Id="rId66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87" Type="http://schemas.openxmlformats.org/officeDocument/2006/relationships/hyperlink" Target="consultantplus://offline/ref=AF975C71066E769E5373EF0127A65E79C8E74FF818CFCA9913743DA7FC33C128C97121183D27683D89A124771CE1035AE4CE4BB04E5D0777F3dCH" TargetMode="External"/><Relationship Id="rId110" Type="http://schemas.openxmlformats.org/officeDocument/2006/relationships/hyperlink" Target="consultantplus://offline/ref=AF975C71066E769E5373EF0127A65E79C0E54DFB19C197931B2D31A5FB3C9E3FCE382D193D27683881FE21620DB90D59FAD14BAF525F06F7dEH" TargetMode="External"/><Relationship Id="rId115" Type="http://schemas.openxmlformats.org/officeDocument/2006/relationships/hyperlink" Target="consultantplus://offline/ref=AF975C71066E769E5373EF0127A65E79C0E54DFB19C197931B2D31A5FB3C9E3FCE382D193D27693381FE21620DB90D59FAD14BAF525F06F7dEH" TargetMode="External"/><Relationship Id="rId131" Type="http://schemas.openxmlformats.org/officeDocument/2006/relationships/hyperlink" Target="consultantplus://offline/ref=AF975C71066E769E5373EF0127A65E79C8E149FB1DCFCA9913743DA7FC33C128C97121183D27693889A124771CE1035AE4CE4BB04E5D0777F3dCH" TargetMode="External"/><Relationship Id="rId61" Type="http://schemas.openxmlformats.org/officeDocument/2006/relationships/hyperlink" Target="consultantplus://offline/ref=AF975C71066E769E5373EF0127A65E79C8ED4BF51FCDCA9913743DA7FC33C128C97121183D27683B82A124771CE1035AE4CE4BB04E5D0777F3dCH" TargetMode="External"/><Relationship Id="rId82" Type="http://schemas.openxmlformats.org/officeDocument/2006/relationships/hyperlink" Target="consultantplus://offline/ref=AF975C71066E769E5373EF0127A65E79CAE547FF1ACECA9913743DA7FC33C128C97121183D27683A8AA124771CE1035AE4CE4BB04E5D0777F3dCH" TargetMode="External"/><Relationship Id="rId19" Type="http://schemas.openxmlformats.org/officeDocument/2006/relationships/hyperlink" Target="consultantplus://offline/ref=AF975C71066E769E5373EF0127A65E79CBEC4AF51AC9CA9913743DA7FC33C128C97121183D27683A8EA124771CE1035AE4CE4BB04E5D0777F3dCH" TargetMode="External"/><Relationship Id="rId14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30" Type="http://schemas.openxmlformats.org/officeDocument/2006/relationships/hyperlink" Target="consultantplus://offline/ref=AF975C71066E769E5373EF0127A65E79CAE54CF41AC3CA9913743DA7FC33C128DB7179143E27763A8BB4722659FBdCH" TargetMode="External"/><Relationship Id="rId35" Type="http://schemas.openxmlformats.org/officeDocument/2006/relationships/hyperlink" Target="consultantplus://offline/ref=AF975C71066E769E5373EF0127A65E79CBEC4AF51AC8CA9913743DA7FC33C128C97121183D27683A88A124771CE1035AE4CE4BB04E5D0777F3dCH" TargetMode="External"/><Relationship Id="rId56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77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100" Type="http://schemas.openxmlformats.org/officeDocument/2006/relationships/hyperlink" Target="consultantplus://offline/ref=AF975C71066E769E5373EF0127A65E79C8E54EFD18CCCA9913743DA7FC33C128C97121183D27683B8CA124771CE1035AE4CE4BB04E5D0777F3dCH" TargetMode="External"/><Relationship Id="rId105" Type="http://schemas.openxmlformats.org/officeDocument/2006/relationships/hyperlink" Target="consultantplus://offline/ref=AF975C71066E769E5373EF0127A65E79C8E54EFD18CCCA9913743DA7FC33C128C97121183D2768388AA124771CE1035AE4CE4BB04E5D0777F3dCH" TargetMode="External"/><Relationship Id="rId126" Type="http://schemas.openxmlformats.org/officeDocument/2006/relationships/hyperlink" Target="consultantplus://offline/ref=AF975C71066E769E5373EF0127A65E79CCE34CFF1EC197931B2D31A5FB3C9E3FCE382D193D276A3C81FE21620DB90D59FAD14BAF525F06F7dEH" TargetMode="External"/><Relationship Id="rId8" Type="http://schemas.openxmlformats.org/officeDocument/2006/relationships/hyperlink" Target="consultantplus://offline/ref=AF975C71066E769E5373EF0127A65E79CAE547FF1ACECA9913743DA7FC33C128C97121183D27683B8FA124771CE1035AE4CE4BB04E5D0777F3dCH" TargetMode="External"/><Relationship Id="rId51" Type="http://schemas.openxmlformats.org/officeDocument/2006/relationships/hyperlink" Target="consultantplus://offline/ref=AF975C71066E769E5373EF0127A65E79C8E549F818C2CA9913743DA7FC33C128C97121183D2768388EA124771CE1035AE4CE4BB04E5D0777F3dCH" TargetMode="External"/><Relationship Id="rId72" Type="http://schemas.openxmlformats.org/officeDocument/2006/relationships/hyperlink" Target="consultantplus://offline/ref=AF975C71066E769E5373EF0127A65E79C8E34EFB1CCACA9913743DA7FC33C128C97121183D27683A8BA124771CE1035AE4CE4BB04E5D0777F3dCH" TargetMode="External"/><Relationship Id="rId93" Type="http://schemas.openxmlformats.org/officeDocument/2006/relationships/hyperlink" Target="consultantplus://offline/ref=AF975C71066E769E5373EF0127A65E79C8E54FFD14CACA9913743DA7FC33C128C97121183D27683A88A124771CE1035AE4CE4BB04E5D0777F3dCH" TargetMode="External"/><Relationship Id="rId98" Type="http://schemas.openxmlformats.org/officeDocument/2006/relationships/hyperlink" Target="consultantplus://offline/ref=AF975C71066E769E5373EF0127A65E79C8E54EFD18CCCA9913743DA7FC33C128DB7179143E27763A8BB4722659FBdCH" TargetMode="External"/><Relationship Id="rId121" Type="http://schemas.openxmlformats.org/officeDocument/2006/relationships/hyperlink" Target="consultantplus://offline/ref=AF975C71066E769E5373EF0127A65E79C8E74FFF1ECECA9913743DA7FC33C128C97121183D276C3889A124771CE1035AE4CE4BB04E5D0777F3dC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46" Type="http://schemas.openxmlformats.org/officeDocument/2006/relationships/hyperlink" Target="consultantplus://offline/ref=AF975C71066E769E5373EF0127A65E79CBED47F814CDCA9913743DA7FC33C128C97121183D27683F8AA124771CE1035AE4CE4BB04E5D0777F3dCH" TargetMode="External"/><Relationship Id="rId67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116" Type="http://schemas.openxmlformats.org/officeDocument/2006/relationships/hyperlink" Target="consultantplus://offline/ref=AF975C71066E769E5373EF0127A65E79C0E54DFB19C197931B2D31A5FB3C9E3FCE382D193D276F3881FE21620DB90D59FAD14BAF525F06F7dEH" TargetMode="External"/><Relationship Id="rId20" Type="http://schemas.openxmlformats.org/officeDocument/2006/relationships/hyperlink" Target="consultantplus://offline/ref=AF975C71066E769E5373EF0127A65E79C8EC4DFB1FC2CA9913743DA7FC33C128C97121183D27683B83A124771CE1035AE4CE4BB04E5D0777F3dCH" TargetMode="External"/><Relationship Id="rId41" Type="http://schemas.openxmlformats.org/officeDocument/2006/relationships/hyperlink" Target="consultantplus://offline/ref=AF975C71066E769E5373EF0127A65E79C8E54FFF15CDCA9913743DA7FC33C128C97121183D27683F8BA124771CE1035AE4CE4BB04E5D0777F3dCH" TargetMode="External"/><Relationship Id="rId62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83" Type="http://schemas.openxmlformats.org/officeDocument/2006/relationships/hyperlink" Target="consultantplus://offline/ref=AF975C71066E769E5373EF0127A65E79C8E64EF51FC9CA9913743DA7FC33C128DB7179143E27763A8BB4722659FBdCH" TargetMode="External"/><Relationship Id="rId88" Type="http://schemas.openxmlformats.org/officeDocument/2006/relationships/hyperlink" Target="consultantplus://offline/ref=AF975C71066E769E5373EF0127A65E79C8E74FF818CFCA9913743DA7FC33C128C97121183D27683D8EA124771CE1035AE4CE4BB04E5D0777F3dCH" TargetMode="External"/><Relationship Id="rId111" Type="http://schemas.openxmlformats.org/officeDocument/2006/relationships/hyperlink" Target="consultantplus://offline/ref=AF975C71066E769E5373EF0127A65E79C0E54DFB19C197931B2D31A5FB3C9E3FCE382D193D27683D81FE21620DB90D59FAD14BAF525F06F7dEH" TargetMode="External"/><Relationship Id="rId132" Type="http://schemas.openxmlformats.org/officeDocument/2006/relationships/hyperlink" Target="consultantplus://offline/ref=AF975C71066E769E5373EF0127A65E79C8E448F91FCFCA9913743DA7FC33C128C97121183D27683A8CA124771CE1035AE4CE4BB04E5D0777F3dCH" TargetMode="External"/><Relationship Id="rId15" Type="http://schemas.openxmlformats.org/officeDocument/2006/relationships/hyperlink" Target="consultantplus://offline/ref=AF975C71066E769E5373EF0127A65E79C8EC4DFB1FC2CA9913743DA7FC33C128C97121183D27683B8FA124771CE1035AE4CE4BB04E5D0777F3dCH" TargetMode="External"/><Relationship Id="rId36" Type="http://schemas.openxmlformats.org/officeDocument/2006/relationships/hyperlink" Target="consultantplus://offline/ref=AF975C71066E769E5373EF0127A65E79CAE547FF1ACECA9913743DA7FC33C128C97121183D27683B8DA124771CE1035AE4CE4BB04E5D0777F3dCH" TargetMode="External"/><Relationship Id="rId57" Type="http://schemas.openxmlformats.org/officeDocument/2006/relationships/hyperlink" Target="consultantplus://offline/ref=AF975C71066E769E5373EF0127A65E79CBEC4AF51AC8CA9913743DA7FC33C128C97121183D27683A88A124771CE1035AE4CE4BB04E5D0777F3dCH" TargetMode="External"/><Relationship Id="rId106" Type="http://schemas.openxmlformats.org/officeDocument/2006/relationships/hyperlink" Target="consultantplus://offline/ref=AF975C71066E769E5373EF0127A65E79C8E54EFD18CCCA9913743DA7FC33C128C97121183D2768388BA124771CE1035AE4CE4BB04E5D0777F3dCH" TargetMode="External"/><Relationship Id="rId127" Type="http://schemas.openxmlformats.org/officeDocument/2006/relationships/hyperlink" Target="consultantplus://offline/ref=AF975C71066E769E5373EF0127A65E79CFED4FFF1FC197931B2D31A5FB3C9E2DCE60211A3D39693A94A87027F5d0H" TargetMode="External"/><Relationship Id="rId10" Type="http://schemas.openxmlformats.org/officeDocument/2006/relationships/hyperlink" Target="consultantplus://offline/ref=AF975C71066E769E5373EF0127A65E79C8E34DF415CCCA9913743DA7FC33C128C97121183D27683883A124771CE1035AE4CE4BB04E5D0777F3dCH" TargetMode="External"/><Relationship Id="rId31" Type="http://schemas.openxmlformats.org/officeDocument/2006/relationships/hyperlink" Target="consultantplus://offline/ref=AF975C71066E769E5373EF0127A65E79CBE74EF41BC8CA9913743DA7FC33C128C97121183D276A3B88A124771CE1035AE4CE4BB04E5D0777F3dCH" TargetMode="External"/><Relationship Id="rId52" Type="http://schemas.openxmlformats.org/officeDocument/2006/relationships/hyperlink" Target="consultantplus://offline/ref=AF975C71066E769E5373EF0127A65E79C8E549F818C2CA9913743DA7FC33C128C97121183D2768388FA124771CE1035AE4CE4BB04E5D0777F3dCH" TargetMode="External"/><Relationship Id="rId73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78" Type="http://schemas.openxmlformats.org/officeDocument/2006/relationships/hyperlink" Target="consultantplus://offline/ref=AF975C71066E769E5373EF0127A65E79CAE44EF41CCBCA9913743DA7FC33C128DB7179143E27763A8BB4722659FBdCH" TargetMode="External"/><Relationship Id="rId94" Type="http://schemas.openxmlformats.org/officeDocument/2006/relationships/hyperlink" Target="consultantplus://offline/ref=AF975C71066E769E5373EF0127A65E79C8E54FFD14CACA9913743DA7FC33C128C971211B3673397FDFA7732646B50F47E6D04BFBd9H" TargetMode="External"/><Relationship Id="rId99" Type="http://schemas.openxmlformats.org/officeDocument/2006/relationships/hyperlink" Target="consultantplus://offline/ref=AF975C71066E769E5373EF0127A65E79C8E54EFD18CCCA9913743DA7FC33C128C97121183D27683B89A124771CE1035AE4CE4BB04E5D0777F3dCH" TargetMode="External"/><Relationship Id="rId101" Type="http://schemas.openxmlformats.org/officeDocument/2006/relationships/hyperlink" Target="consultantplus://offline/ref=AF975C71066E769E5373EF0127A65E79C8E54EFD18CCCA9913743DA7FC33C128C97121183D2768398EA124771CE1035AE4CE4BB04E5D0777F3dCH" TargetMode="External"/><Relationship Id="rId122" Type="http://schemas.openxmlformats.org/officeDocument/2006/relationships/hyperlink" Target="consultantplus://offline/ref=AF975C71066E769E5373EF0127A65E79C8E44CF819CECA9913743DA7FC33C128C97121183D276D3388A124771CE1035AE4CE4BB04E5D0777F3d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75C71066E769E5373EF0127A65E79C8E34EFB1CCACA9913743DA7FC33C128C97121183D27683A8AA124771CE1035AE4CE4BB04E5D0777F3dCH" TargetMode="External"/><Relationship Id="rId26" Type="http://schemas.openxmlformats.org/officeDocument/2006/relationships/hyperlink" Target="consultantplus://offline/ref=AF975C71066E769E5373EF0127A65E79C8EC4DFB1FC2CA9913743DA7FC33C128C97121183D27683A8BA124771CE1035AE4CE4BB04E5D0777F3dCH" TargetMode="External"/><Relationship Id="rId47" Type="http://schemas.openxmlformats.org/officeDocument/2006/relationships/hyperlink" Target="consultantplus://offline/ref=AF975C71066E769E5373EF0127A65E79CBED47F814CDCA9913743DA7FC33C128C97121183D27683F8FA124771CE1035AE4CE4BB04E5D0777F3dCH" TargetMode="External"/><Relationship Id="rId68" Type="http://schemas.openxmlformats.org/officeDocument/2006/relationships/hyperlink" Target="consultantplus://offline/ref=AF975C71066E769E5373EF0127A65E79CBEC49FE1BC3CA9913743DA7FC33C128C97121183D276A3282A124771CE1035AE4CE4BB04E5D0777F3dCH" TargetMode="External"/><Relationship Id="rId89" Type="http://schemas.openxmlformats.org/officeDocument/2006/relationships/hyperlink" Target="consultantplus://offline/ref=AF975C71066E769E5373EF0127A65E79C8E74FF818CFCA9913743DA7FC33C128C97121183D27683D8FA124771CE1035AE4CE4BB04E5D0777F3dCH" TargetMode="External"/><Relationship Id="rId112" Type="http://schemas.openxmlformats.org/officeDocument/2006/relationships/hyperlink" Target="consultantplus://offline/ref=AF975C71066E769E5373EF0127A65E79C0E54DFB19C197931B2D31A5FB3C9E3FCE382D193D27693A81FE21620DB90D59FAD14BAF525F06F7dEH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9602</Words>
  <Characters>54735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Кокташ Т.С.</dc:creator>
  <cp:lastModifiedBy>Кокташ Т.С.</cp:lastModifiedBy>
  <cp:revision>1</cp:revision>
  <dcterms:created xsi:type="dcterms:W3CDTF">2018-11-30T07:29:00Z</dcterms:created>
  <dcterms:modified xsi:type="dcterms:W3CDTF">2018-11-30T08:03:00Z</dcterms:modified>
</cp:coreProperties>
</file>