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E6" w:rsidRPr="004475E6" w:rsidRDefault="004475E6" w:rsidP="004475E6">
      <w:pPr>
        <w:pStyle w:val="20"/>
        <w:ind w:firstLine="360"/>
        <w:jc w:val="center"/>
        <w:rPr>
          <w:b/>
        </w:rPr>
      </w:pPr>
      <w:r w:rsidRPr="004475E6">
        <w:rPr>
          <w:b/>
        </w:rPr>
        <w:t>П</w:t>
      </w:r>
      <w:r w:rsidR="00AB2E89">
        <w:rPr>
          <w:b/>
        </w:rPr>
        <w:t xml:space="preserve">лан капитального </w:t>
      </w:r>
      <w:r w:rsidR="004E2279">
        <w:rPr>
          <w:b/>
        </w:rPr>
        <w:t xml:space="preserve">(среднего) </w:t>
      </w:r>
      <w:r w:rsidR="00AB2E89">
        <w:rPr>
          <w:b/>
        </w:rPr>
        <w:t>ремонта на 20</w:t>
      </w:r>
      <w:r w:rsidR="0058626F">
        <w:rPr>
          <w:b/>
        </w:rPr>
        <w:t>20</w:t>
      </w:r>
      <w:r w:rsidR="00BF487A">
        <w:rPr>
          <w:b/>
        </w:rPr>
        <w:t xml:space="preserve"> </w:t>
      </w:r>
      <w:r w:rsidRPr="004475E6">
        <w:rPr>
          <w:b/>
        </w:rPr>
        <w:t>год</w:t>
      </w:r>
      <w:r w:rsidR="00211003">
        <w:rPr>
          <w:b/>
        </w:rPr>
        <w:t xml:space="preserve"> по основным технологическим направлениям деятельности </w:t>
      </w:r>
      <w:r w:rsidR="007F73BB">
        <w:rPr>
          <w:b/>
        </w:rPr>
        <w:t>П</w:t>
      </w:r>
      <w:r w:rsidR="00211003">
        <w:rPr>
          <w:b/>
        </w:rPr>
        <w:t>АО «Кубаньэнерго»</w:t>
      </w:r>
    </w:p>
    <w:p w:rsidR="00F77485" w:rsidRDefault="00F77485" w:rsidP="00B21DBB">
      <w:pPr>
        <w:pStyle w:val="20"/>
        <w:spacing w:line="240" w:lineRule="auto"/>
        <w:ind w:firstLine="708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2976"/>
        <w:gridCol w:w="2656"/>
      </w:tblGrid>
      <w:tr w:rsidR="00F77485" w:rsidRPr="002C04AC" w:rsidTr="002421B0">
        <w:tc>
          <w:tcPr>
            <w:tcW w:w="4222" w:type="dxa"/>
          </w:tcPr>
          <w:p w:rsidR="00F77485" w:rsidRPr="002C04AC" w:rsidRDefault="00F77485" w:rsidP="002C04AC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/>
                <w:bCs/>
                <w:szCs w:val="28"/>
              </w:rPr>
              <w:t>Наименование работы</w:t>
            </w:r>
          </w:p>
        </w:tc>
        <w:tc>
          <w:tcPr>
            <w:tcW w:w="2976" w:type="dxa"/>
          </w:tcPr>
          <w:p w:rsidR="00F77485" w:rsidRPr="002C04AC" w:rsidRDefault="00F77485" w:rsidP="002C04AC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/>
                <w:bCs/>
                <w:szCs w:val="28"/>
              </w:rPr>
              <w:t>Единица измерений</w:t>
            </w:r>
          </w:p>
        </w:tc>
        <w:tc>
          <w:tcPr>
            <w:tcW w:w="2656" w:type="dxa"/>
          </w:tcPr>
          <w:p w:rsidR="00F77485" w:rsidRPr="00DA0D51" w:rsidRDefault="00AB2E89" w:rsidP="0058626F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A0D51">
              <w:rPr>
                <w:b/>
                <w:bCs/>
                <w:szCs w:val="28"/>
              </w:rPr>
              <w:t>План на 20</w:t>
            </w:r>
            <w:r w:rsidR="0058626F">
              <w:rPr>
                <w:b/>
                <w:bCs/>
                <w:szCs w:val="28"/>
              </w:rPr>
              <w:t>20</w:t>
            </w:r>
            <w:r w:rsidR="00F77485" w:rsidRPr="00DA0D51">
              <w:rPr>
                <w:b/>
                <w:bCs/>
                <w:szCs w:val="28"/>
              </w:rPr>
              <w:t xml:space="preserve"> год</w:t>
            </w:r>
          </w:p>
        </w:tc>
      </w:tr>
      <w:tr w:rsidR="00F77485" w:rsidRPr="002C04AC" w:rsidTr="002C04AC">
        <w:tc>
          <w:tcPr>
            <w:tcW w:w="9854" w:type="dxa"/>
            <w:gridSpan w:val="3"/>
          </w:tcPr>
          <w:p w:rsidR="001A1EE7" w:rsidRPr="00DA0D51" w:rsidRDefault="00F77485" w:rsidP="00AF27E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proofErr w:type="gramStart"/>
            <w:r w:rsidRPr="00DA0D51">
              <w:rPr>
                <w:b/>
                <w:bCs/>
                <w:szCs w:val="28"/>
              </w:rPr>
              <w:t>ВЛ</w:t>
            </w:r>
            <w:proofErr w:type="gramEnd"/>
            <w:r w:rsidR="00AF27E3">
              <w:rPr>
                <w:b/>
                <w:bCs/>
                <w:szCs w:val="28"/>
              </w:rPr>
              <w:t xml:space="preserve"> </w:t>
            </w:r>
            <w:r w:rsidRPr="00DA0D51">
              <w:rPr>
                <w:b/>
                <w:bCs/>
                <w:szCs w:val="28"/>
              </w:rPr>
              <w:t>35</w:t>
            </w:r>
            <w:r w:rsidR="00AF27E3">
              <w:rPr>
                <w:b/>
                <w:bCs/>
                <w:szCs w:val="28"/>
              </w:rPr>
              <w:t xml:space="preserve"> </w:t>
            </w:r>
            <w:r w:rsidRPr="00DA0D51">
              <w:rPr>
                <w:b/>
                <w:bCs/>
                <w:szCs w:val="28"/>
              </w:rPr>
              <w:t>кВ</w:t>
            </w:r>
            <w:r w:rsidR="00AF27E3">
              <w:rPr>
                <w:b/>
                <w:bCs/>
                <w:szCs w:val="28"/>
              </w:rPr>
              <w:t xml:space="preserve"> и выше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8E4A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опор, в том числе:</w:t>
            </w:r>
          </w:p>
        </w:tc>
        <w:tc>
          <w:tcPr>
            <w:tcW w:w="2976" w:type="dxa"/>
          </w:tcPr>
          <w:p w:rsidR="00F77485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F77485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164</w:t>
            </w:r>
          </w:p>
        </w:tc>
      </w:tr>
      <w:tr w:rsidR="008E4A90" w:rsidRPr="002C04AC" w:rsidTr="002421B0">
        <w:tc>
          <w:tcPr>
            <w:tcW w:w="4222" w:type="dxa"/>
          </w:tcPr>
          <w:p w:rsidR="008E4A90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8E4A90" w:rsidRPr="002C04AC">
              <w:rPr>
                <w:szCs w:val="28"/>
              </w:rPr>
              <w:t>- опор 35 кВ</w:t>
            </w:r>
          </w:p>
        </w:tc>
        <w:tc>
          <w:tcPr>
            <w:tcW w:w="2976" w:type="dxa"/>
          </w:tcPr>
          <w:p w:rsidR="008E4A90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8E4A90" w:rsidRPr="00220946" w:rsidRDefault="003F626E" w:rsidP="002B2430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89</w:t>
            </w:r>
          </w:p>
        </w:tc>
      </w:tr>
      <w:tr w:rsidR="008E4A90" w:rsidRPr="002C04AC" w:rsidTr="002421B0">
        <w:tc>
          <w:tcPr>
            <w:tcW w:w="4222" w:type="dxa"/>
          </w:tcPr>
          <w:p w:rsidR="008E4A90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8E4A90" w:rsidRPr="002C04AC">
              <w:rPr>
                <w:szCs w:val="28"/>
              </w:rPr>
              <w:t>- опор 110 кВ</w:t>
            </w:r>
          </w:p>
        </w:tc>
        <w:tc>
          <w:tcPr>
            <w:tcW w:w="2976" w:type="dxa"/>
          </w:tcPr>
          <w:p w:rsidR="008E4A90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8E4A90" w:rsidRPr="00220946" w:rsidRDefault="00884932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75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43208D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провода, в том числе: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220946" w:rsidRDefault="003F626E" w:rsidP="00B514B9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108,27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600A7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27,36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600A7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220946" w:rsidRDefault="003F626E" w:rsidP="00B514B9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80,91</w:t>
            </w:r>
          </w:p>
        </w:tc>
      </w:tr>
      <w:tr w:rsidR="003B1F3F" w:rsidRPr="002C04AC" w:rsidTr="00616ECB">
        <w:trPr>
          <w:trHeight w:val="611"/>
        </w:trPr>
        <w:tc>
          <w:tcPr>
            <w:tcW w:w="4222" w:type="dxa"/>
            <w:vAlign w:val="center"/>
          </w:tcPr>
          <w:p w:rsidR="003B1F3F" w:rsidRPr="002C04AC" w:rsidRDefault="003B1F3F" w:rsidP="00C242FF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грозо</w:t>
            </w:r>
            <w:r w:rsidR="00C242FF">
              <w:rPr>
                <w:szCs w:val="28"/>
              </w:rPr>
              <w:t xml:space="preserve">защитного </w:t>
            </w:r>
            <w:r w:rsidRPr="002C04AC">
              <w:rPr>
                <w:szCs w:val="28"/>
              </w:rPr>
              <w:t xml:space="preserve">троса, </w:t>
            </w:r>
            <w:r w:rsidR="00FB4767">
              <w:rPr>
                <w:szCs w:val="28"/>
              </w:rPr>
              <w:t xml:space="preserve">              </w:t>
            </w:r>
            <w:r w:rsidRPr="002C04AC">
              <w:rPr>
                <w:szCs w:val="28"/>
              </w:rPr>
              <w:t>в том числе: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FD6ED7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55,69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10,20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FD6ED7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45,49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изоляторов, в том числе: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  <w:bookmarkStart w:id="0" w:name="_GoBack"/>
            <w:bookmarkEnd w:id="0"/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63 080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10 037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FC179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53 043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расчистка трасс, в том числе: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828,12</w:t>
            </w:r>
          </w:p>
        </w:tc>
      </w:tr>
      <w:tr w:rsidR="003B1F3F" w:rsidRPr="002C04AC" w:rsidTr="00B514B9">
        <w:trPr>
          <w:trHeight w:val="353"/>
        </w:trPr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192,34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635,78</w:t>
            </w:r>
          </w:p>
        </w:tc>
      </w:tr>
      <w:tr w:rsidR="002421B0" w:rsidRPr="002C04AC" w:rsidTr="002421B0">
        <w:tc>
          <w:tcPr>
            <w:tcW w:w="4222" w:type="dxa"/>
            <w:vAlign w:val="center"/>
          </w:tcPr>
          <w:p w:rsidR="002421B0" w:rsidRPr="002C04AC" w:rsidRDefault="000B7390" w:rsidP="002421B0">
            <w:pPr>
              <w:pStyle w:val="20"/>
              <w:spacing w:line="240" w:lineRule="auto"/>
              <w:ind w:firstLine="0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2421B0" w:rsidRPr="002C04AC">
              <w:rPr>
                <w:szCs w:val="28"/>
              </w:rPr>
              <w:t>- ВЛ-</w:t>
            </w:r>
            <w:r w:rsidR="002421B0">
              <w:rPr>
                <w:szCs w:val="28"/>
              </w:rPr>
              <w:t>22</w:t>
            </w:r>
            <w:r w:rsidR="002421B0" w:rsidRPr="002C04AC">
              <w:rPr>
                <w:szCs w:val="28"/>
              </w:rPr>
              <w:t>0</w:t>
            </w:r>
            <w:r w:rsidR="002421B0">
              <w:rPr>
                <w:szCs w:val="28"/>
              </w:rPr>
              <w:t xml:space="preserve"> </w:t>
            </w:r>
            <w:r w:rsidR="002421B0" w:rsidRPr="002C04AC">
              <w:rPr>
                <w:szCs w:val="28"/>
              </w:rPr>
              <w:t>кВ</w:t>
            </w:r>
          </w:p>
        </w:tc>
        <w:tc>
          <w:tcPr>
            <w:tcW w:w="2976" w:type="dxa"/>
            <w:vAlign w:val="center"/>
          </w:tcPr>
          <w:p w:rsidR="002421B0" w:rsidRPr="002C04AC" w:rsidRDefault="002421B0" w:rsidP="00A140C8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2421B0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0</w:t>
            </w:r>
          </w:p>
        </w:tc>
      </w:tr>
      <w:tr w:rsidR="003B1F3F" w:rsidRPr="002C04AC" w:rsidTr="00EF2E33">
        <w:tc>
          <w:tcPr>
            <w:tcW w:w="9854" w:type="dxa"/>
            <w:gridSpan w:val="3"/>
            <w:vAlign w:val="center"/>
          </w:tcPr>
          <w:p w:rsidR="003B1F3F" w:rsidRPr="00220946" w:rsidRDefault="003B1F3F" w:rsidP="00EF2E3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20946">
              <w:rPr>
                <w:b/>
                <w:bCs/>
                <w:szCs w:val="28"/>
              </w:rPr>
              <w:t xml:space="preserve">Подстанции </w:t>
            </w:r>
            <w:r w:rsidR="00AF27E3" w:rsidRPr="00AF27E3">
              <w:rPr>
                <w:b/>
                <w:bCs/>
                <w:szCs w:val="28"/>
              </w:rPr>
              <w:t>35 кВ и выше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ремонт силовых трансформаторов, в том числе: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795722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13</w:t>
            </w:r>
          </w:p>
        </w:tc>
      </w:tr>
      <w:tr w:rsidR="003B1F3F" w:rsidRPr="002C04AC" w:rsidTr="002A7378">
        <w:tc>
          <w:tcPr>
            <w:tcW w:w="4222" w:type="dxa"/>
          </w:tcPr>
          <w:p w:rsidR="000B7390" w:rsidRDefault="000B7390" w:rsidP="002C04AC">
            <w:pPr>
              <w:pStyle w:val="20"/>
              <w:spacing w:line="240" w:lineRule="auto"/>
              <w:ind w:firstLine="0"/>
              <w:jc w:val="left"/>
            </w:pPr>
            <w:r>
              <w:t xml:space="preserve">      </w:t>
            </w:r>
            <w:r w:rsidR="003B1F3F">
              <w:t xml:space="preserve">- силовых трансформаторов </w:t>
            </w:r>
          </w:p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   </w:t>
            </w:r>
            <w:r w:rsidR="003B1F3F">
              <w:t>110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D543B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11</w:t>
            </w:r>
          </w:p>
        </w:tc>
      </w:tr>
      <w:tr w:rsidR="003B1F3F" w:rsidRPr="002C04AC" w:rsidTr="002A7378">
        <w:tc>
          <w:tcPr>
            <w:tcW w:w="4222" w:type="dxa"/>
          </w:tcPr>
          <w:p w:rsidR="000B7390" w:rsidRDefault="000B7390" w:rsidP="002C04AC">
            <w:pPr>
              <w:pStyle w:val="20"/>
              <w:spacing w:line="240" w:lineRule="auto"/>
              <w:ind w:firstLine="0"/>
              <w:jc w:val="left"/>
            </w:pPr>
            <w:r>
              <w:t xml:space="preserve">      </w:t>
            </w:r>
            <w:r w:rsidR="003B1F3F">
              <w:t xml:space="preserve">- силовых трансформаторов </w:t>
            </w:r>
            <w:r>
              <w:t xml:space="preserve">  </w:t>
            </w:r>
          </w:p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   </w:t>
            </w:r>
            <w:r w:rsidR="003B1F3F">
              <w:t>35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2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rPr>
                <w:b/>
                <w:bCs/>
                <w:szCs w:val="28"/>
              </w:rPr>
            </w:pPr>
            <w:r>
              <w:t>ремонт  выключателей 6 - 110 кВ, в том числе: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BF487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893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110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27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35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BF487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211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6 - 10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3F626E" w:rsidP="00D543B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655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ремонт разъединителей </w:t>
            </w:r>
            <w:r w:rsidR="0018183E">
              <w:t>6-</w:t>
            </w:r>
            <w:r>
              <w:t>35 – 110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D543B3" w:rsidP="00BA6AC6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 xml:space="preserve">1 </w:t>
            </w:r>
            <w:r w:rsidR="00BA6AC6" w:rsidRPr="00220946">
              <w:rPr>
                <w:bCs/>
                <w:szCs w:val="28"/>
              </w:rPr>
              <w:t>190</w:t>
            </w:r>
          </w:p>
        </w:tc>
      </w:tr>
      <w:tr w:rsidR="003B1F3F" w:rsidRPr="002C04AC" w:rsidTr="00EF2E33">
        <w:tc>
          <w:tcPr>
            <w:tcW w:w="9854" w:type="dxa"/>
            <w:gridSpan w:val="3"/>
            <w:vAlign w:val="center"/>
          </w:tcPr>
          <w:p w:rsidR="003B1F3F" w:rsidRPr="00220946" w:rsidRDefault="003B1F3F" w:rsidP="00EF2E3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20946">
              <w:rPr>
                <w:b/>
                <w:bCs/>
                <w:szCs w:val="28"/>
              </w:rPr>
              <w:t>Распределительные сети 0,4 – 10 кВ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замена опор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BA6AC6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6 437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8A5682" w:rsidRDefault="003B1F3F" w:rsidP="00AF27E3">
            <w:pPr>
              <w:pStyle w:val="20"/>
              <w:spacing w:line="240" w:lineRule="auto"/>
              <w:ind w:firstLine="0"/>
              <w:jc w:val="left"/>
            </w:pPr>
            <w:r>
              <w:t>замена неизолированного  провода</w:t>
            </w:r>
          </w:p>
        </w:tc>
        <w:tc>
          <w:tcPr>
            <w:tcW w:w="2976" w:type="dxa"/>
            <w:vAlign w:val="center"/>
          </w:tcPr>
          <w:p w:rsidR="003B1F3F" w:rsidRPr="002C04AC" w:rsidRDefault="002A7378" w:rsidP="002A7378">
            <w:pPr>
              <w:pStyle w:val="20"/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</w:t>
            </w:r>
            <w:r w:rsidR="003B1F3F"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220946" w:rsidRDefault="00BA6AC6" w:rsidP="00605B8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1 415,09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замена изоляторов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BA6AC6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18 069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ремонт ТП (ЗТП) 6 - 10/0,4 кВ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220946" w:rsidRDefault="00605B88" w:rsidP="00BA6AC6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 xml:space="preserve">2 </w:t>
            </w:r>
            <w:r w:rsidR="00BA6AC6" w:rsidRPr="00220946">
              <w:rPr>
                <w:bCs/>
                <w:szCs w:val="28"/>
              </w:rPr>
              <w:t>006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расчистка трасс</w:t>
            </w:r>
          </w:p>
        </w:tc>
        <w:tc>
          <w:tcPr>
            <w:tcW w:w="2976" w:type="dxa"/>
          </w:tcPr>
          <w:p w:rsidR="003B1F3F" w:rsidRPr="002C04AC" w:rsidRDefault="002A7378" w:rsidP="002A7378">
            <w:pPr>
              <w:pStyle w:val="20"/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</w:t>
            </w:r>
            <w:r w:rsidR="000450FE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220946" w:rsidRDefault="00BA6AC6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20946">
              <w:rPr>
                <w:bCs/>
                <w:szCs w:val="28"/>
              </w:rPr>
              <w:t>515,37</w:t>
            </w:r>
          </w:p>
        </w:tc>
      </w:tr>
    </w:tbl>
    <w:p w:rsidR="00F77485" w:rsidRDefault="00F77485" w:rsidP="00DA7904">
      <w:pPr>
        <w:pStyle w:val="20"/>
        <w:spacing w:line="240" w:lineRule="auto"/>
        <w:ind w:firstLine="708"/>
      </w:pPr>
    </w:p>
    <w:sectPr w:rsidR="00F77485" w:rsidSect="009C177B">
      <w:pgSz w:w="11906" w:h="16838"/>
      <w:pgMar w:top="964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993"/>
    <w:multiLevelType w:val="hybridMultilevel"/>
    <w:tmpl w:val="15C45F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47C66"/>
    <w:multiLevelType w:val="hybridMultilevel"/>
    <w:tmpl w:val="60F63FE8"/>
    <w:lvl w:ilvl="0" w:tplc="CCF8F456">
      <w:start w:val="6553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C6E35"/>
    <w:multiLevelType w:val="hybridMultilevel"/>
    <w:tmpl w:val="A98E593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871E6"/>
    <w:multiLevelType w:val="singleLevel"/>
    <w:tmpl w:val="A23C735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D2E0000"/>
    <w:multiLevelType w:val="hybridMultilevel"/>
    <w:tmpl w:val="48381496"/>
    <w:lvl w:ilvl="0" w:tplc="F7C4D282">
      <w:start w:val="10"/>
      <w:numFmt w:val="bullet"/>
      <w:lvlText w:val="-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25531"/>
    <w:multiLevelType w:val="hybridMultilevel"/>
    <w:tmpl w:val="1360A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BE5784"/>
    <w:multiLevelType w:val="hybridMultilevel"/>
    <w:tmpl w:val="88A82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5E83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40DD1"/>
    <w:multiLevelType w:val="hybridMultilevel"/>
    <w:tmpl w:val="33FC9E3E"/>
    <w:lvl w:ilvl="0" w:tplc="B4824F9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414F2417"/>
    <w:multiLevelType w:val="hybridMultilevel"/>
    <w:tmpl w:val="2436A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E25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C31D8"/>
    <w:multiLevelType w:val="hybridMultilevel"/>
    <w:tmpl w:val="D3E0D5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A28671B"/>
    <w:multiLevelType w:val="hybridMultilevel"/>
    <w:tmpl w:val="AD80791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AFF00C7"/>
    <w:multiLevelType w:val="hybridMultilevel"/>
    <w:tmpl w:val="25744A8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4A35EE"/>
    <w:multiLevelType w:val="hybridMultilevel"/>
    <w:tmpl w:val="CBDC7326"/>
    <w:lvl w:ilvl="0" w:tplc="B4824F9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>
    <w:nsid w:val="764D3E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90"/>
    <w:rsid w:val="000017CB"/>
    <w:rsid w:val="00012A05"/>
    <w:rsid w:val="00036D5A"/>
    <w:rsid w:val="000450FE"/>
    <w:rsid w:val="0004510C"/>
    <w:rsid w:val="000517D4"/>
    <w:rsid w:val="00052ADC"/>
    <w:rsid w:val="0006740F"/>
    <w:rsid w:val="000720CF"/>
    <w:rsid w:val="000B7390"/>
    <w:rsid w:val="000C309A"/>
    <w:rsid w:val="000F0370"/>
    <w:rsid w:val="001110FA"/>
    <w:rsid w:val="00124FFA"/>
    <w:rsid w:val="001402B1"/>
    <w:rsid w:val="00157285"/>
    <w:rsid w:val="0018183E"/>
    <w:rsid w:val="00190713"/>
    <w:rsid w:val="00192765"/>
    <w:rsid w:val="00193224"/>
    <w:rsid w:val="001A1EE7"/>
    <w:rsid w:val="001A286F"/>
    <w:rsid w:val="001A7742"/>
    <w:rsid w:val="001C3DD1"/>
    <w:rsid w:val="001C525D"/>
    <w:rsid w:val="001E1A24"/>
    <w:rsid w:val="001F7CCF"/>
    <w:rsid w:val="00211003"/>
    <w:rsid w:val="00220946"/>
    <w:rsid w:val="00232D76"/>
    <w:rsid w:val="002421B0"/>
    <w:rsid w:val="00251748"/>
    <w:rsid w:val="00251B13"/>
    <w:rsid w:val="002A7378"/>
    <w:rsid w:val="002B2430"/>
    <w:rsid w:val="002C04AC"/>
    <w:rsid w:val="002D17FD"/>
    <w:rsid w:val="002D1C7F"/>
    <w:rsid w:val="002D2B0D"/>
    <w:rsid w:val="002E3A58"/>
    <w:rsid w:val="002F2696"/>
    <w:rsid w:val="00375BA1"/>
    <w:rsid w:val="00381166"/>
    <w:rsid w:val="003911C6"/>
    <w:rsid w:val="003A36F5"/>
    <w:rsid w:val="003A6825"/>
    <w:rsid w:val="003B1F3F"/>
    <w:rsid w:val="003B634F"/>
    <w:rsid w:val="003C4F86"/>
    <w:rsid w:val="003D0AA9"/>
    <w:rsid w:val="003D1770"/>
    <w:rsid w:val="003D5E66"/>
    <w:rsid w:val="003E2750"/>
    <w:rsid w:val="003E4BB5"/>
    <w:rsid w:val="003F0464"/>
    <w:rsid w:val="003F626E"/>
    <w:rsid w:val="00431B7E"/>
    <w:rsid w:val="0043208D"/>
    <w:rsid w:val="004475E6"/>
    <w:rsid w:val="004519FC"/>
    <w:rsid w:val="004562F0"/>
    <w:rsid w:val="004600A7"/>
    <w:rsid w:val="0047368B"/>
    <w:rsid w:val="00473C7C"/>
    <w:rsid w:val="004802C3"/>
    <w:rsid w:val="00495B08"/>
    <w:rsid w:val="004B26AE"/>
    <w:rsid w:val="004C1335"/>
    <w:rsid w:val="004C5463"/>
    <w:rsid w:val="004E2279"/>
    <w:rsid w:val="004E5771"/>
    <w:rsid w:val="00552BA7"/>
    <w:rsid w:val="00573D30"/>
    <w:rsid w:val="0058626F"/>
    <w:rsid w:val="00597DBB"/>
    <w:rsid w:val="005B33F3"/>
    <w:rsid w:val="005C7F3A"/>
    <w:rsid w:val="005D29BC"/>
    <w:rsid w:val="005E4E76"/>
    <w:rsid w:val="005E76A5"/>
    <w:rsid w:val="005F42CF"/>
    <w:rsid w:val="006026A2"/>
    <w:rsid w:val="00605B88"/>
    <w:rsid w:val="00616300"/>
    <w:rsid w:val="00616ECB"/>
    <w:rsid w:val="006237F8"/>
    <w:rsid w:val="00635006"/>
    <w:rsid w:val="00640AD7"/>
    <w:rsid w:val="00641ACA"/>
    <w:rsid w:val="00706F16"/>
    <w:rsid w:val="0071768D"/>
    <w:rsid w:val="00726AAD"/>
    <w:rsid w:val="007316E6"/>
    <w:rsid w:val="007401AE"/>
    <w:rsid w:val="00744CD8"/>
    <w:rsid w:val="00761082"/>
    <w:rsid w:val="0076133D"/>
    <w:rsid w:val="00773D7A"/>
    <w:rsid w:val="00795722"/>
    <w:rsid w:val="007A51FD"/>
    <w:rsid w:val="007A78D0"/>
    <w:rsid w:val="007B5DB8"/>
    <w:rsid w:val="007C4203"/>
    <w:rsid w:val="007D31A0"/>
    <w:rsid w:val="007F0DE3"/>
    <w:rsid w:val="007F73BB"/>
    <w:rsid w:val="00810D54"/>
    <w:rsid w:val="008151AB"/>
    <w:rsid w:val="00821BB4"/>
    <w:rsid w:val="008272C5"/>
    <w:rsid w:val="008446D6"/>
    <w:rsid w:val="008564F4"/>
    <w:rsid w:val="00863BAB"/>
    <w:rsid w:val="008762E2"/>
    <w:rsid w:val="00884932"/>
    <w:rsid w:val="00894C78"/>
    <w:rsid w:val="008A5682"/>
    <w:rsid w:val="008D2890"/>
    <w:rsid w:val="008E4A90"/>
    <w:rsid w:val="008F0B33"/>
    <w:rsid w:val="008F23A5"/>
    <w:rsid w:val="009066B6"/>
    <w:rsid w:val="00912BF4"/>
    <w:rsid w:val="00923787"/>
    <w:rsid w:val="0093533F"/>
    <w:rsid w:val="00935702"/>
    <w:rsid w:val="00943248"/>
    <w:rsid w:val="009764A7"/>
    <w:rsid w:val="009803BD"/>
    <w:rsid w:val="009A1C53"/>
    <w:rsid w:val="009A2529"/>
    <w:rsid w:val="009A73D2"/>
    <w:rsid w:val="009C177B"/>
    <w:rsid w:val="009C3A81"/>
    <w:rsid w:val="009D1C7B"/>
    <w:rsid w:val="009D2BF7"/>
    <w:rsid w:val="009F1A2A"/>
    <w:rsid w:val="009F26A8"/>
    <w:rsid w:val="00A0074F"/>
    <w:rsid w:val="00A108E3"/>
    <w:rsid w:val="00A140C8"/>
    <w:rsid w:val="00A47DD9"/>
    <w:rsid w:val="00A52DBE"/>
    <w:rsid w:val="00A726D2"/>
    <w:rsid w:val="00A779E3"/>
    <w:rsid w:val="00A845DB"/>
    <w:rsid w:val="00AB0242"/>
    <w:rsid w:val="00AB2E89"/>
    <w:rsid w:val="00AD6749"/>
    <w:rsid w:val="00AE01C8"/>
    <w:rsid w:val="00AF27E3"/>
    <w:rsid w:val="00AF7071"/>
    <w:rsid w:val="00B06A6F"/>
    <w:rsid w:val="00B21DBB"/>
    <w:rsid w:val="00B514B9"/>
    <w:rsid w:val="00B62C45"/>
    <w:rsid w:val="00B75D58"/>
    <w:rsid w:val="00BA6AC6"/>
    <w:rsid w:val="00BE0585"/>
    <w:rsid w:val="00BE1772"/>
    <w:rsid w:val="00BF487A"/>
    <w:rsid w:val="00C225EB"/>
    <w:rsid w:val="00C242FF"/>
    <w:rsid w:val="00C33615"/>
    <w:rsid w:val="00C44FC7"/>
    <w:rsid w:val="00C6124C"/>
    <w:rsid w:val="00C675F1"/>
    <w:rsid w:val="00C83CE4"/>
    <w:rsid w:val="00CA1651"/>
    <w:rsid w:val="00CC2828"/>
    <w:rsid w:val="00CF377A"/>
    <w:rsid w:val="00D1347A"/>
    <w:rsid w:val="00D53678"/>
    <w:rsid w:val="00D543B3"/>
    <w:rsid w:val="00D618CA"/>
    <w:rsid w:val="00D820DF"/>
    <w:rsid w:val="00DA0D51"/>
    <w:rsid w:val="00DA7904"/>
    <w:rsid w:val="00DC3506"/>
    <w:rsid w:val="00DC794F"/>
    <w:rsid w:val="00E24E03"/>
    <w:rsid w:val="00E30FD3"/>
    <w:rsid w:val="00E549DA"/>
    <w:rsid w:val="00E839C4"/>
    <w:rsid w:val="00E85A82"/>
    <w:rsid w:val="00E870FE"/>
    <w:rsid w:val="00E87DC3"/>
    <w:rsid w:val="00EF2E33"/>
    <w:rsid w:val="00F00385"/>
    <w:rsid w:val="00F1634D"/>
    <w:rsid w:val="00F17471"/>
    <w:rsid w:val="00F2410A"/>
    <w:rsid w:val="00F26674"/>
    <w:rsid w:val="00F67F96"/>
    <w:rsid w:val="00F728D0"/>
    <w:rsid w:val="00F77485"/>
    <w:rsid w:val="00F87D2C"/>
    <w:rsid w:val="00F94810"/>
    <w:rsid w:val="00FA5A64"/>
    <w:rsid w:val="00FB0E50"/>
    <w:rsid w:val="00FB4767"/>
    <w:rsid w:val="00FC179A"/>
    <w:rsid w:val="00FD050D"/>
    <w:rsid w:val="00FD6ED7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CE4"/>
  </w:style>
  <w:style w:type="paragraph" w:styleId="1">
    <w:name w:val="heading 1"/>
    <w:basedOn w:val="a"/>
    <w:next w:val="a"/>
    <w:qFormat/>
    <w:rsid w:val="00C83C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83CE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83CE4"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rsid w:val="00C83CE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83CE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83CE4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3CE4"/>
    <w:pPr>
      <w:ind w:firstLine="720"/>
    </w:pPr>
    <w:rPr>
      <w:sz w:val="24"/>
    </w:rPr>
  </w:style>
  <w:style w:type="paragraph" w:styleId="20">
    <w:name w:val="Body Text Indent 2"/>
    <w:basedOn w:val="a"/>
    <w:rsid w:val="00C83CE4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rsid w:val="00C83CE4"/>
    <w:pPr>
      <w:jc w:val="both"/>
    </w:pPr>
    <w:rPr>
      <w:sz w:val="28"/>
    </w:rPr>
  </w:style>
  <w:style w:type="paragraph" w:styleId="30">
    <w:name w:val="Body Text Indent 3"/>
    <w:basedOn w:val="a"/>
    <w:rsid w:val="00C83CE4"/>
    <w:pPr>
      <w:spacing w:line="360" w:lineRule="auto"/>
      <w:ind w:firstLine="426"/>
      <w:jc w:val="both"/>
    </w:pPr>
    <w:rPr>
      <w:sz w:val="28"/>
    </w:rPr>
  </w:style>
  <w:style w:type="paragraph" w:styleId="a5">
    <w:name w:val="footer"/>
    <w:basedOn w:val="a"/>
    <w:rsid w:val="00C83CE4"/>
    <w:pPr>
      <w:tabs>
        <w:tab w:val="center" w:pos="4153"/>
        <w:tab w:val="right" w:pos="8306"/>
      </w:tabs>
    </w:pPr>
    <w:rPr>
      <w:lang w:eastAsia="en-US"/>
    </w:rPr>
  </w:style>
  <w:style w:type="paragraph" w:styleId="21">
    <w:name w:val="Body Text 2"/>
    <w:basedOn w:val="a"/>
    <w:rsid w:val="00C83CE4"/>
    <w:pPr>
      <w:jc w:val="both"/>
    </w:pPr>
    <w:rPr>
      <w:sz w:val="24"/>
      <w:lang w:eastAsia="en-US"/>
    </w:rPr>
  </w:style>
  <w:style w:type="paragraph" w:styleId="31">
    <w:name w:val="Body Text 3"/>
    <w:basedOn w:val="a"/>
    <w:rsid w:val="00C83CE4"/>
    <w:rPr>
      <w:b/>
      <w:bCs/>
      <w:sz w:val="28"/>
    </w:rPr>
  </w:style>
  <w:style w:type="paragraph" w:styleId="a6">
    <w:name w:val="Balloon Text"/>
    <w:basedOn w:val="a"/>
    <w:semiHidden/>
    <w:rsid w:val="00FB0E5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7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CE4"/>
  </w:style>
  <w:style w:type="paragraph" w:styleId="1">
    <w:name w:val="heading 1"/>
    <w:basedOn w:val="a"/>
    <w:next w:val="a"/>
    <w:qFormat/>
    <w:rsid w:val="00C83C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83CE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83CE4"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rsid w:val="00C83CE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83CE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83CE4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3CE4"/>
    <w:pPr>
      <w:ind w:firstLine="720"/>
    </w:pPr>
    <w:rPr>
      <w:sz w:val="24"/>
    </w:rPr>
  </w:style>
  <w:style w:type="paragraph" w:styleId="20">
    <w:name w:val="Body Text Indent 2"/>
    <w:basedOn w:val="a"/>
    <w:rsid w:val="00C83CE4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rsid w:val="00C83CE4"/>
    <w:pPr>
      <w:jc w:val="both"/>
    </w:pPr>
    <w:rPr>
      <w:sz w:val="28"/>
    </w:rPr>
  </w:style>
  <w:style w:type="paragraph" w:styleId="30">
    <w:name w:val="Body Text Indent 3"/>
    <w:basedOn w:val="a"/>
    <w:rsid w:val="00C83CE4"/>
    <w:pPr>
      <w:spacing w:line="360" w:lineRule="auto"/>
      <w:ind w:firstLine="426"/>
      <w:jc w:val="both"/>
    </w:pPr>
    <w:rPr>
      <w:sz w:val="28"/>
    </w:rPr>
  </w:style>
  <w:style w:type="paragraph" w:styleId="a5">
    <w:name w:val="footer"/>
    <w:basedOn w:val="a"/>
    <w:rsid w:val="00C83CE4"/>
    <w:pPr>
      <w:tabs>
        <w:tab w:val="center" w:pos="4153"/>
        <w:tab w:val="right" w:pos="8306"/>
      </w:tabs>
    </w:pPr>
    <w:rPr>
      <w:lang w:eastAsia="en-US"/>
    </w:rPr>
  </w:style>
  <w:style w:type="paragraph" w:styleId="21">
    <w:name w:val="Body Text 2"/>
    <w:basedOn w:val="a"/>
    <w:rsid w:val="00C83CE4"/>
    <w:pPr>
      <w:jc w:val="both"/>
    </w:pPr>
    <w:rPr>
      <w:sz w:val="24"/>
      <w:lang w:eastAsia="en-US"/>
    </w:rPr>
  </w:style>
  <w:style w:type="paragraph" w:styleId="31">
    <w:name w:val="Body Text 3"/>
    <w:basedOn w:val="a"/>
    <w:rsid w:val="00C83CE4"/>
    <w:rPr>
      <w:b/>
      <w:bCs/>
      <w:sz w:val="28"/>
    </w:rPr>
  </w:style>
  <w:style w:type="paragraph" w:styleId="a6">
    <w:name w:val="Balloon Text"/>
    <w:basedOn w:val="a"/>
    <w:semiHidden/>
    <w:rsid w:val="00FB0E5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7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ОАСУ</vt:lpstr>
    </vt:vector>
  </TitlesOfParts>
  <Company>ETS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ОАСУ</dc:title>
  <dc:creator>Киселев</dc:creator>
  <cp:lastModifiedBy>Коблянский С.В.</cp:lastModifiedBy>
  <cp:revision>15</cp:revision>
  <cp:lastPrinted>2020-02-20T06:08:00Z</cp:lastPrinted>
  <dcterms:created xsi:type="dcterms:W3CDTF">2019-03-22T06:46:00Z</dcterms:created>
  <dcterms:modified xsi:type="dcterms:W3CDTF">2020-02-20T10:26:00Z</dcterms:modified>
</cp:coreProperties>
</file>