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6075" w14:textId="61F3B07B" w:rsidR="006D4301" w:rsidRPr="001327FC"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3B2766B8" wp14:editId="719C6314">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1327FC" w:rsidRPr="001327FC">
        <w:rPr>
          <w:lang w:val="en-US"/>
        </w:rPr>
        <w:t xml:space="preserve"> </w:t>
      </w:r>
      <w:r w:rsidR="001327FC" w:rsidRPr="001327FC">
        <w:rPr>
          <w:noProof/>
          <w:lang w:val="en-US"/>
        </w:rPr>
        <w:t xml:space="preserve">Minutes of the Meeting of the Board of Directors No. </w:t>
      </w:r>
      <w:r w:rsidR="00206062" w:rsidRPr="001327FC">
        <w:rPr>
          <w:lang w:val="en-US"/>
        </w:rPr>
        <w:t>4</w:t>
      </w:r>
      <w:r w:rsidR="00CA46C7" w:rsidRPr="001327FC">
        <w:rPr>
          <w:lang w:val="en-US"/>
        </w:rPr>
        <w:t>3</w:t>
      </w:r>
      <w:r w:rsidR="002C2FE6" w:rsidRPr="001327FC">
        <w:rPr>
          <w:lang w:val="en-US"/>
        </w:rPr>
        <w:t>7</w:t>
      </w:r>
      <w:r w:rsidR="006D4301" w:rsidRPr="001327FC">
        <w:rPr>
          <w:lang w:val="en-US"/>
        </w:rPr>
        <w:t>/20</w:t>
      </w:r>
      <w:r w:rsidR="00FB5400" w:rsidRPr="001327FC">
        <w:rPr>
          <w:lang w:val="en-US"/>
        </w:rPr>
        <w:t>2</w:t>
      </w:r>
      <w:r w:rsidR="00BB35A3" w:rsidRPr="001327FC">
        <w:rPr>
          <w:lang w:val="en-US"/>
        </w:rPr>
        <w:t>1</w:t>
      </w:r>
    </w:p>
    <w:p w14:paraId="00225BAC" w14:textId="1102E988" w:rsidR="006D4301" w:rsidRPr="001327FC" w:rsidRDefault="001327FC" w:rsidP="006D4301">
      <w:pPr>
        <w:pStyle w:val="30"/>
        <w:keepNext w:val="0"/>
        <w:widowControl w:val="0"/>
        <w:jc w:val="center"/>
        <w:rPr>
          <w:lang w:val="en-US"/>
        </w:rPr>
      </w:pPr>
      <w:r>
        <w:rPr>
          <w:lang w:val="en-US"/>
        </w:rPr>
        <w:t xml:space="preserve">of </w:t>
      </w:r>
      <w:r w:rsidR="006941C4">
        <w:rPr>
          <w:lang w:val="en-US"/>
        </w:rPr>
        <w:t xml:space="preserve">the </w:t>
      </w:r>
      <w:r>
        <w:rPr>
          <w:lang w:val="en-US"/>
        </w:rPr>
        <w:t xml:space="preserve">Public Joint Stock Company </w:t>
      </w:r>
    </w:p>
    <w:p w14:paraId="6595EF98" w14:textId="1A4DBC26" w:rsidR="001327FC" w:rsidRPr="001327FC" w:rsidRDefault="006D4301" w:rsidP="001327FC">
      <w:pPr>
        <w:pStyle w:val="30"/>
        <w:keepNext w:val="0"/>
        <w:widowControl w:val="0"/>
        <w:spacing w:after="120"/>
        <w:jc w:val="center"/>
        <w:rPr>
          <w:spacing w:val="-2"/>
          <w:lang w:val="en-US"/>
        </w:rPr>
      </w:pPr>
      <w:r w:rsidRPr="001327FC">
        <w:rPr>
          <w:lang w:val="en-US"/>
        </w:rPr>
        <w:t xml:space="preserve"> </w:t>
      </w:r>
      <w:r w:rsidR="001327FC">
        <w:rPr>
          <w:lang w:val="en-US"/>
        </w:rPr>
        <w:t>Rosseti</w:t>
      </w:r>
      <w:r w:rsidR="001327FC" w:rsidRPr="001327FC">
        <w:rPr>
          <w:lang w:val="en-US"/>
        </w:rPr>
        <w:t xml:space="preserve"> </w:t>
      </w:r>
      <w:r w:rsidR="001327FC">
        <w:rPr>
          <w:lang w:val="en-US"/>
        </w:rPr>
        <w:t>Kuban</w:t>
      </w:r>
      <w:r w:rsidRPr="001327FC">
        <w:rPr>
          <w:lang w:val="en-US"/>
        </w:rPr>
        <w:t xml:space="preserve"> (</w:t>
      </w:r>
      <w:r w:rsidR="001327FC">
        <w:rPr>
          <w:lang w:val="en-US"/>
        </w:rPr>
        <w:t>PJSC Rosseti Kuban</w:t>
      </w:r>
      <w:r w:rsidRPr="001327FC">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1327FC" w:rsidRPr="001F50E4" w14:paraId="7B855DED" w14:textId="77777777" w:rsidTr="00F03DD9">
        <w:tc>
          <w:tcPr>
            <w:tcW w:w="4395" w:type="dxa"/>
            <w:tcBorders>
              <w:top w:val="nil"/>
              <w:left w:val="nil"/>
              <w:bottom w:val="nil"/>
              <w:right w:val="nil"/>
            </w:tcBorders>
          </w:tcPr>
          <w:p w14:paraId="3E6E2E2C" w14:textId="77777777" w:rsidR="001327FC" w:rsidRPr="001F50E4" w:rsidRDefault="001327FC" w:rsidP="00F03DD9">
            <w:pPr>
              <w:pStyle w:val="32"/>
              <w:widowControl w:val="0"/>
              <w:ind w:right="-108"/>
              <w:rPr>
                <w:b w:val="0"/>
                <w:color w:val="000000"/>
                <w:sz w:val="24"/>
                <w:lang w:val="en-US"/>
              </w:rPr>
            </w:pPr>
          </w:p>
          <w:p w14:paraId="23EE1D30" w14:textId="77777777" w:rsidR="001327FC" w:rsidRPr="001F50E4" w:rsidRDefault="001327FC" w:rsidP="00F03DD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00E26DB1" w14:textId="77777777" w:rsidR="001327FC" w:rsidRPr="001F50E4" w:rsidRDefault="001327FC" w:rsidP="00F03DD9">
            <w:pPr>
              <w:pStyle w:val="32"/>
              <w:widowControl w:val="0"/>
              <w:ind w:left="679"/>
              <w:jc w:val="left"/>
              <w:rPr>
                <w:b w:val="0"/>
                <w:color w:val="000000"/>
                <w:sz w:val="24"/>
              </w:rPr>
            </w:pPr>
          </w:p>
          <w:p w14:paraId="0996DC12" w14:textId="40618A60" w:rsidR="001327FC" w:rsidRPr="001F50E4" w:rsidRDefault="001327FC" w:rsidP="00F03DD9">
            <w:pPr>
              <w:pStyle w:val="32"/>
              <w:widowControl w:val="0"/>
              <w:ind w:left="679"/>
              <w:jc w:val="left"/>
              <w:rPr>
                <w:b w:val="0"/>
                <w:color w:val="000000"/>
                <w:sz w:val="24"/>
                <w:lang w:val="en-US"/>
              </w:rPr>
            </w:pPr>
            <w:r>
              <w:rPr>
                <w:b w:val="0"/>
                <w:color w:val="000000"/>
                <w:sz w:val="24"/>
                <w:lang w:val="en-US"/>
              </w:rPr>
              <w:t>June 30</w:t>
            </w:r>
            <w:r>
              <w:rPr>
                <w:b w:val="0"/>
                <w:color w:val="000000"/>
                <w:sz w:val="24"/>
                <w:lang w:val="en-US"/>
              </w:rPr>
              <w:t>, 2021</w:t>
            </w:r>
          </w:p>
        </w:tc>
      </w:tr>
      <w:tr w:rsidR="001327FC" w:rsidRPr="001F50E4" w14:paraId="5CC993F1" w14:textId="77777777" w:rsidTr="00F03DD9">
        <w:tc>
          <w:tcPr>
            <w:tcW w:w="4395" w:type="dxa"/>
            <w:tcBorders>
              <w:top w:val="nil"/>
              <w:left w:val="nil"/>
              <w:bottom w:val="nil"/>
              <w:right w:val="nil"/>
            </w:tcBorders>
          </w:tcPr>
          <w:p w14:paraId="46714C10" w14:textId="77777777" w:rsidR="001327FC" w:rsidRPr="001F50E4" w:rsidRDefault="001327FC" w:rsidP="00F03DD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037FE6E5" w14:textId="77777777" w:rsidR="001327FC" w:rsidRPr="001F50E4" w:rsidRDefault="001327FC" w:rsidP="00F03DD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1327FC" w:rsidRPr="00EB5F5A" w14:paraId="3FB50463" w14:textId="77777777" w:rsidTr="00F03DD9">
        <w:tc>
          <w:tcPr>
            <w:tcW w:w="4395" w:type="dxa"/>
            <w:tcBorders>
              <w:top w:val="nil"/>
              <w:left w:val="nil"/>
              <w:bottom w:val="nil"/>
              <w:right w:val="nil"/>
            </w:tcBorders>
          </w:tcPr>
          <w:p w14:paraId="3C3D5998" w14:textId="77777777" w:rsidR="001327FC" w:rsidRPr="00EB5F5A" w:rsidRDefault="001327FC" w:rsidP="00F03DD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18A2FC48" w14:textId="77777777" w:rsidR="001327FC" w:rsidRPr="00EB5F5A" w:rsidRDefault="001327FC" w:rsidP="00F03DD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1327FC" w:rsidRPr="00EB5F5A" w14:paraId="25E50D93" w14:textId="77777777" w:rsidTr="00F03DD9">
        <w:tc>
          <w:tcPr>
            <w:tcW w:w="4395" w:type="dxa"/>
            <w:tcBorders>
              <w:top w:val="nil"/>
              <w:left w:val="nil"/>
              <w:bottom w:val="nil"/>
              <w:right w:val="nil"/>
            </w:tcBorders>
          </w:tcPr>
          <w:p w14:paraId="1E762694" w14:textId="77777777" w:rsidR="001327FC" w:rsidRPr="00EB5F5A" w:rsidRDefault="001327FC" w:rsidP="00F03DD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35B2C2B9" w14:textId="41AF7182" w:rsidR="001327FC" w:rsidRPr="00EB5F5A" w:rsidRDefault="001327FC" w:rsidP="00F03DD9">
            <w:pPr>
              <w:pStyle w:val="32"/>
              <w:widowControl w:val="0"/>
              <w:ind w:left="679"/>
              <w:jc w:val="left"/>
              <w:rPr>
                <w:b w:val="0"/>
                <w:color w:val="000000"/>
                <w:sz w:val="24"/>
                <w:lang w:val="en-US"/>
              </w:rPr>
            </w:pPr>
            <w:r>
              <w:rPr>
                <w:b w:val="0"/>
                <w:color w:val="000000"/>
                <w:sz w:val="24"/>
                <w:lang w:val="en-US"/>
              </w:rPr>
              <w:t>July 1</w:t>
            </w:r>
            <w:r>
              <w:rPr>
                <w:b w:val="0"/>
                <w:color w:val="000000"/>
                <w:sz w:val="24"/>
                <w:lang w:val="en-US"/>
              </w:rPr>
              <w:t>, 2021</w:t>
            </w:r>
          </w:p>
        </w:tc>
      </w:tr>
    </w:tbl>
    <w:p w14:paraId="0740078C" w14:textId="77777777" w:rsidR="001327FC" w:rsidRDefault="001327FC" w:rsidP="00490893">
      <w:pPr>
        <w:widowControl w:val="0"/>
        <w:jc w:val="both"/>
        <w:rPr>
          <w:b/>
        </w:rPr>
      </w:pPr>
    </w:p>
    <w:p w14:paraId="6F3F9ABF" w14:textId="77777777" w:rsidR="001327FC" w:rsidRPr="002C5E9A" w:rsidRDefault="001327FC" w:rsidP="001327FC">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76208107" w14:textId="28E1E0B6" w:rsidR="001327FC" w:rsidRPr="002C5E9A" w:rsidRDefault="001327FC" w:rsidP="001327FC">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Pr>
          <w:spacing w:val="-2"/>
          <w:lang w:val="en-US"/>
        </w:rPr>
        <w:t>Krainskiy</w:t>
      </w:r>
      <w:proofErr w:type="spellEnd"/>
      <w:r>
        <w:rPr>
          <w:spacing w:val="-2"/>
          <w:lang w:val="en-US"/>
        </w:rPr>
        <w:t xml:space="preserve"> D.V., </w:t>
      </w:r>
      <w:proofErr w:type="spellStart"/>
      <w:r>
        <w:rPr>
          <w:spacing w:val="-2"/>
          <w:lang w:val="en-US"/>
        </w:rPr>
        <w:t>Gladkovskiy</w:t>
      </w:r>
      <w:proofErr w:type="spellEnd"/>
      <w:r>
        <w:rPr>
          <w:spacing w:val="-2"/>
          <w:lang w:val="en-US"/>
        </w:rPr>
        <w:t xml:space="preserve"> G.K., </w:t>
      </w:r>
      <w:proofErr w:type="spellStart"/>
      <w:r>
        <w:rPr>
          <w:spacing w:val="-2"/>
          <w:lang w:val="en-US"/>
        </w:rPr>
        <w:t>Kazakov</w:t>
      </w:r>
      <w:proofErr w:type="spellEnd"/>
      <w:r>
        <w:rPr>
          <w:spacing w:val="-2"/>
          <w:lang w:val="en-US"/>
        </w:rPr>
        <w:t xml:space="preserve"> A.I., </w:t>
      </w:r>
      <w:proofErr w:type="spellStart"/>
      <w:r>
        <w:rPr>
          <w:spacing w:val="-2"/>
          <w:lang w:val="en-US"/>
        </w:rPr>
        <w:t>Molskiy</w:t>
      </w:r>
      <w:proofErr w:type="spellEnd"/>
      <w:r>
        <w:rPr>
          <w:spacing w:val="-2"/>
          <w:lang w:val="en-US"/>
        </w:rPr>
        <w:t xml:space="preserve"> A.V.,</w:t>
      </w:r>
      <w:r>
        <w:rPr>
          <w:spacing w:val="-2"/>
          <w:lang w:val="en-US"/>
        </w:rPr>
        <w:t xml:space="preserve"> Medvedev M.V., </w:t>
      </w:r>
      <w:proofErr w:type="spellStart"/>
      <w:r>
        <w:rPr>
          <w:spacing w:val="-2"/>
          <w:lang w:val="en-US"/>
        </w:rPr>
        <w:t>Ozhegina</w:t>
      </w:r>
      <w:proofErr w:type="spellEnd"/>
      <w:r>
        <w:rPr>
          <w:spacing w:val="-2"/>
          <w:lang w:val="en-US"/>
        </w:rPr>
        <w:t xml:space="preserve"> N.K.</w:t>
      </w:r>
      <w:r>
        <w:rPr>
          <w:spacing w:val="-2"/>
          <w:lang w:val="en-US"/>
        </w:rPr>
        <w:t xml:space="preserve">, </w:t>
      </w:r>
      <w:r>
        <w:rPr>
          <w:spacing w:val="-2"/>
          <w:lang w:val="en-US"/>
        </w:rPr>
        <w:t xml:space="preserve">Prokhorov E.V., </w:t>
      </w:r>
      <w:proofErr w:type="spellStart"/>
      <w:r>
        <w:rPr>
          <w:spacing w:val="-2"/>
          <w:lang w:val="en-US"/>
        </w:rPr>
        <w:t>Sergeev</w:t>
      </w:r>
      <w:proofErr w:type="spellEnd"/>
      <w:r>
        <w:rPr>
          <w:spacing w:val="-2"/>
          <w:lang w:val="en-US"/>
        </w:rPr>
        <w:t xml:space="preserve"> S.V., Tikhonova M.G., </w:t>
      </w:r>
      <w:proofErr w:type="spellStart"/>
      <w:r w:rsidRPr="002C5E9A">
        <w:rPr>
          <w:spacing w:val="-2"/>
          <w:lang w:val="en-US"/>
        </w:rPr>
        <w:t>Yavorskiy</w:t>
      </w:r>
      <w:proofErr w:type="spellEnd"/>
      <w:r w:rsidRPr="002C5E9A">
        <w:rPr>
          <w:spacing w:val="-2"/>
          <w:lang w:val="en-US"/>
        </w:rPr>
        <w:t xml:space="preserve"> V.K.</w:t>
      </w:r>
    </w:p>
    <w:p w14:paraId="5802DC42" w14:textId="3F267AE1" w:rsidR="001327FC" w:rsidRPr="002C5E9A" w:rsidRDefault="001327FC" w:rsidP="001327FC">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sidR="00C23649">
        <w:rPr>
          <w:lang w:val="en-US"/>
        </w:rPr>
        <w:t>Polinov</w:t>
      </w:r>
      <w:proofErr w:type="spellEnd"/>
      <w:r w:rsidR="00C23649">
        <w:rPr>
          <w:lang w:val="en-US"/>
        </w:rPr>
        <w:t xml:space="preserve"> A. A</w:t>
      </w:r>
      <w:r w:rsidRPr="002C5E9A">
        <w:rPr>
          <w:lang w:val="en-US"/>
        </w:rPr>
        <w:t>.</w:t>
      </w:r>
    </w:p>
    <w:p w14:paraId="00C8AD6B" w14:textId="77777777" w:rsidR="001327FC" w:rsidRPr="002C5E9A" w:rsidRDefault="001327FC" w:rsidP="001327FC">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2DB18264" w14:textId="77777777" w:rsidR="001327FC" w:rsidRPr="00C533C1" w:rsidRDefault="001327FC" w:rsidP="001327FC">
      <w:pPr>
        <w:widowControl w:val="0"/>
        <w:jc w:val="both"/>
        <w:rPr>
          <w:b/>
        </w:rPr>
      </w:pPr>
      <w:r w:rsidRPr="002C5E9A">
        <w:rPr>
          <w:b/>
          <w:lang w:val="en-US"/>
        </w:rPr>
        <w:t>A</w:t>
      </w:r>
      <w:r w:rsidRPr="00C533C1">
        <w:rPr>
          <w:b/>
        </w:rPr>
        <w:t xml:space="preserve"> </w:t>
      </w:r>
      <w:r w:rsidRPr="002C5E9A">
        <w:rPr>
          <w:b/>
          <w:lang w:val="en-US"/>
        </w:rPr>
        <w:t>quorum</w:t>
      </w:r>
      <w:r w:rsidRPr="00C533C1">
        <w:rPr>
          <w:b/>
        </w:rPr>
        <w:t xml:space="preserve"> </w:t>
      </w:r>
      <w:r w:rsidRPr="002C5E9A">
        <w:rPr>
          <w:b/>
          <w:lang w:val="en-US"/>
        </w:rPr>
        <w:t>is</w:t>
      </w:r>
      <w:r w:rsidRPr="00C533C1">
        <w:rPr>
          <w:b/>
        </w:rPr>
        <w:t xml:space="preserve"> </w:t>
      </w:r>
      <w:r w:rsidRPr="002C5E9A">
        <w:rPr>
          <w:b/>
          <w:lang w:val="en-US"/>
        </w:rPr>
        <w:t>present</w:t>
      </w:r>
      <w:r w:rsidRPr="00C533C1">
        <w:rPr>
          <w:b/>
        </w:rPr>
        <w:t>.</w:t>
      </w:r>
    </w:p>
    <w:p w14:paraId="10785614" w14:textId="706876BE" w:rsidR="00513B91" w:rsidRPr="00297326" w:rsidRDefault="00297326"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297326">
        <w:rPr>
          <w:b/>
          <w:bCs/>
          <w:sz w:val="24"/>
          <w:szCs w:val="24"/>
          <w:u w:val="single"/>
          <w:lang w:val="en-US"/>
        </w:rPr>
        <w:t>:</w:t>
      </w:r>
    </w:p>
    <w:p w14:paraId="738AEA85" w14:textId="1EDB96CE" w:rsidR="00513B91" w:rsidRPr="00297326" w:rsidRDefault="00297326" w:rsidP="00513B91">
      <w:pPr>
        <w:pStyle w:val="20"/>
        <w:widowControl w:val="0"/>
        <w:numPr>
          <w:ilvl w:val="0"/>
          <w:numId w:val="41"/>
        </w:numPr>
        <w:spacing w:before="120"/>
        <w:contextualSpacing/>
        <w:rPr>
          <w:sz w:val="24"/>
          <w:szCs w:val="24"/>
          <w:lang w:val="en-US"/>
        </w:rPr>
      </w:pPr>
      <w:r>
        <w:rPr>
          <w:sz w:val="24"/>
          <w:szCs w:val="24"/>
          <w:lang w:val="en-US"/>
        </w:rPr>
        <w:t>On</w:t>
      </w:r>
      <w:r w:rsidRPr="00297326">
        <w:rPr>
          <w:sz w:val="24"/>
          <w:szCs w:val="24"/>
          <w:lang w:val="en-US"/>
        </w:rPr>
        <w:t xml:space="preserve"> </w:t>
      </w:r>
      <w:r>
        <w:rPr>
          <w:sz w:val="24"/>
          <w:szCs w:val="24"/>
          <w:lang w:val="en-US"/>
        </w:rPr>
        <w:t>election</w:t>
      </w:r>
      <w:r w:rsidRPr="00297326">
        <w:rPr>
          <w:sz w:val="24"/>
          <w:szCs w:val="24"/>
          <w:lang w:val="en-US"/>
        </w:rPr>
        <w:t xml:space="preserve"> </w:t>
      </w:r>
      <w:r>
        <w:rPr>
          <w:sz w:val="24"/>
          <w:szCs w:val="24"/>
          <w:lang w:val="en-US"/>
        </w:rPr>
        <w:t>of</w:t>
      </w:r>
      <w:r w:rsidRPr="00297326">
        <w:rPr>
          <w:sz w:val="24"/>
          <w:szCs w:val="24"/>
          <w:lang w:val="en-US"/>
        </w:rPr>
        <w:t xml:space="preserve"> </w:t>
      </w:r>
      <w:r>
        <w:rPr>
          <w:sz w:val="24"/>
          <w:szCs w:val="24"/>
          <w:lang w:val="en-US"/>
        </w:rPr>
        <w:t>the</w:t>
      </w:r>
      <w:r w:rsidRPr="00297326">
        <w:rPr>
          <w:sz w:val="24"/>
          <w:szCs w:val="24"/>
          <w:lang w:val="en-US"/>
        </w:rPr>
        <w:t xml:space="preserve"> </w:t>
      </w:r>
      <w:r>
        <w:rPr>
          <w:sz w:val="24"/>
          <w:szCs w:val="24"/>
          <w:lang w:val="en-US"/>
        </w:rPr>
        <w:t>Chairman</w:t>
      </w:r>
      <w:r w:rsidRPr="00297326">
        <w:rPr>
          <w:sz w:val="24"/>
          <w:szCs w:val="24"/>
          <w:lang w:val="en-US"/>
        </w:rPr>
        <w:t xml:space="preserve"> </w:t>
      </w:r>
      <w:r>
        <w:rPr>
          <w:sz w:val="24"/>
          <w:szCs w:val="24"/>
          <w:lang w:val="en-US"/>
        </w:rPr>
        <w:t>of</w:t>
      </w:r>
      <w:r w:rsidRPr="00297326">
        <w:rPr>
          <w:sz w:val="24"/>
          <w:szCs w:val="24"/>
          <w:lang w:val="en-US"/>
        </w:rPr>
        <w:t xml:space="preserve"> </w:t>
      </w:r>
      <w:r>
        <w:rPr>
          <w:sz w:val="24"/>
          <w:szCs w:val="24"/>
          <w:lang w:val="en-US"/>
        </w:rPr>
        <w:t>the</w:t>
      </w:r>
      <w:r w:rsidRPr="00297326">
        <w:rPr>
          <w:sz w:val="24"/>
          <w:szCs w:val="24"/>
          <w:lang w:val="en-US"/>
        </w:rPr>
        <w:t xml:space="preserve"> </w:t>
      </w:r>
      <w:r>
        <w:rPr>
          <w:sz w:val="24"/>
          <w:szCs w:val="24"/>
          <w:lang w:val="en-US"/>
        </w:rPr>
        <w:t>Company’s Board of Directors</w:t>
      </w:r>
      <w:r w:rsidR="008D01A2">
        <w:rPr>
          <w:sz w:val="24"/>
          <w:szCs w:val="24"/>
          <w:lang w:val="en-US"/>
        </w:rPr>
        <w:t xml:space="preserve">. </w:t>
      </w:r>
    </w:p>
    <w:p w14:paraId="3353E56E" w14:textId="1E506817" w:rsidR="00513B91" w:rsidRPr="008C72AE" w:rsidRDefault="008C72AE" w:rsidP="00513B91">
      <w:pPr>
        <w:pStyle w:val="20"/>
        <w:widowControl w:val="0"/>
        <w:numPr>
          <w:ilvl w:val="0"/>
          <w:numId w:val="41"/>
        </w:numPr>
        <w:spacing w:before="120"/>
        <w:contextualSpacing/>
        <w:rPr>
          <w:sz w:val="24"/>
          <w:szCs w:val="24"/>
          <w:lang w:val="en-US"/>
        </w:rPr>
      </w:pPr>
      <w:bookmarkStart w:id="0" w:name="_Hlk84770451"/>
      <w:r>
        <w:rPr>
          <w:sz w:val="24"/>
          <w:szCs w:val="24"/>
          <w:lang w:val="en-US"/>
        </w:rPr>
        <w:t>On</w:t>
      </w:r>
      <w:r w:rsidRPr="008C72AE">
        <w:rPr>
          <w:sz w:val="24"/>
          <w:szCs w:val="24"/>
          <w:lang w:val="en-US"/>
        </w:rPr>
        <w:t xml:space="preserve"> early termination of authorities </w:t>
      </w:r>
      <w:r>
        <w:rPr>
          <w:sz w:val="24"/>
          <w:szCs w:val="24"/>
          <w:lang w:val="en-US"/>
        </w:rPr>
        <w:t xml:space="preserve">and election </w:t>
      </w:r>
      <w:r w:rsidRPr="008C72AE">
        <w:rPr>
          <w:sz w:val="24"/>
          <w:szCs w:val="24"/>
          <w:lang w:val="en-US"/>
        </w:rPr>
        <w:t xml:space="preserve">of the </w:t>
      </w:r>
      <w:r>
        <w:rPr>
          <w:sz w:val="24"/>
          <w:szCs w:val="24"/>
          <w:lang w:val="en-US"/>
        </w:rPr>
        <w:t>members of the Management Board of</w:t>
      </w:r>
      <w:r w:rsidRPr="008C72AE">
        <w:rPr>
          <w:sz w:val="24"/>
          <w:szCs w:val="24"/>
          <w:lang w:val="en-US"/>
        </w:rPr>
        <w:t xml:space="preserve"> </w:t>
      </w:r>
      <w:r>
        <w:rPr>
          <w:sz w:val="24"/>
          <w:szCs w:val="24"/>
          <w:lang w:val="en-US"/>
        </w:rPr>
        <w:t xml:space="preserve">the </w:t>
      </w:r>
      <w:r w:rsidRPr="008C72AE">
        <w:rPr>
          <w:sz w:val="24"/>
          <w:szCs w:val="24"/>
          <w:lang w:val="en-US"/>
        </w:rPr>
        <w:t>Company</w:t>
      </w:r>
      <w:bookmarkEnd w:id="0"/>
      <w:r w:rsidR="00513B91" w:rsidRPr="008C72AE">
        <w:rPr>
          <w:sz w:val="24"/>
          <w:szCs w:val="24"/>
          <w:lang w:val="en-US"/>
        </w:rPr>
        <w:t>.</w:t>
      </w:r>
    </w:p>
    <w:p w14:paraId="34958334" w14:textId="25163F04" w:rsidR="00513B91" w:rsidRPr="00867C78" w:rsidRDefault="00867C78" w:rsidP="00513B91">
      <w:pPr>
        <w:pStyle w:val="20"/>
        <w:widowControl w:val="0"/>
        <w:numPr>
          <w:ilvl w:val="0"/>
          <w:numId w:val="41"/>
        </w:numPr>
        <w:spacing w:before="120"/>
        <w:contextualSpacing/>
        <w:rPr>
          <w:color w:val="000000"/>
          <w:sz w:val="24"/>
          <w:szCs w:val="24"/>
          <w:lang w:val="en-US"/>
        </w:rPr>
      </w:pPr>
      <w:r w:rsidRPr="00867C78">
        <w:rPr>
          <w:color w:val="000000"/>
          <w:sz w:val="24"/>
          <w:szCs w:val="24"/>
          <w:lang w:val="en-US"/>
        </w:rPr>
        <w:t xml:space="preserve">Position of the PJSC Rosseti Kuban on Agenda Items of the Annual General Meetings of the Shareholders of subsidiaries– JSC </w:t>
      </w:r>
      <w:proofErr w:type="spellStart"/>
      <w:r w:rsidRPr="00867C78">
        <w:rPr>
          <w:color w:val="000000"/>
          <w:sz w:val="24"/>
          <w:szCs w:val="24"/>
          <w:lang w:val="en-US"/>
        </w:rPr>
        <w:t>Energetik</w:t>
      </w:r>
      <w:proofErr w:type="spellEnd"/>
      <w:r w:rsidRPr="00867C78">
        <w:rPr>
          <w:color w:val="000000"/>
          <w:sz w:val="24"/>
          <w:szCs w:val="24"/>
          <w:lang w:val="en-US"/>
        </w:rPr>
        <w:t xml:space="preserve"> Holiday Facility</w:t>
      </w:r>
      <w:r w:rsidR="00513B91" w:rsidRPr="00867C78">
        <w:rPr>
          <w:color w:val="000000"/>
          <w:sz w:val="24"/>
          <w:szCs w:val="24"/>
          <w:lang w:val="en-US"/>
        </w:rPr>
        <w:t>.</w:t>
      </w:r>
    </w:p>
    <w:p w14:paraId="66D73E5A" w14:textId="77777777" w:rsidR="00607641" w:rsidRPr="00867C78" w:rsidRDefault="00607641" w:rsidP="00E14815">
      <w:pPr>
        <w:tabs>
          <w:tab w:val="left" w:pos="426"/>
          <w:tab w:val="left" w:pos="1276"/>
        </w:tabs>
        <w:contextualSpacing/>
        <w:jc w:val="both"/>
        <w:rPr>
          <w:b/>
          <w:color w:val="000000"/>
          <w:u w:val="single"/>
          <w:lang w:val="en-US"/>
        </w:rPr>
      </w:pPr>
    </w:p>
    <w:p w14:paraId="6A7FE214" w14:textId="6D6554B4" w:rsidR="00513B91" w:rsidRPr="008D01A2" w:rsidRDefault="008D01A2" w:rsidP="004044B9">
      <w:pPr>
        <w:rPr>
          <w:b/>
          <w:lang w:val="en-US"/>
        </w:rPr>
      </w:pPr>
      <w:r>
        <w:rPr>
          <w:b/>
          <w:color w:val="000000"/>
          <w:u w:val="single"/>
          <w:lang w:val="en-US"/>
        </w:rPr>
        <w:t>Item</w:t>
      </w:r>
      <w:r w:rsidRPr="008D01A2">
        <w:rPr>
          <w:b/>
          <w:color w:val="000000"/>
          <w:u w:val="single"/>
          <w:lang w:val="en-US"/>
        </w:rPr>
        <w:t xml:space="preserve"> </w:t>
      </w:r>
      <w:r>
        <w:rPr>
          <w:b/>
          <w:color w:val="000000"/>
          <w:u w:val="single"/>
          <w:lang w:val="en-US"/>
        </w:rPr>
        <w:t>No</w:t>
      </w:r>
      <w:r w:rsidRPr="008D01A2">
        <w:rPr>
          <w:b/>
          <w:color w:val="000000"/>
          <w:u w:val="single"/>
          <w:lang w:val="en-US"/>
        </w:rPr>
        <w:t>. 1</w:t>
      </w:r>
      <w:r w:rsidR="00DA5AFB" w:rsidRPr="008D01A2">
        <w:rPr>
          <w:b/>
          <w:color w:val="000000"/>
          <w:u w:val="single"/>
          <w:lang w:val="en-US"/>
        </w:rPr>
        <w:t>:</w:t>
      </w:r>
      <w:r w:rsidR="004F1D5B" w:rsidRPr="008D01A2">
        <w:rPr>
          <w:lang w:val="en-US"/>
        </w:rPr>
        <w:t xml:space="preserve"> </w:t>
      </w:r>
      <w:r w:rsidRPr="008D01A2">
        <w:rPr>
          <w:b/>
          <w:lang w:val="en-US"/>
        </w:rPr>
        <w:t xml:space="preserve">On election of the Chairman of the </w:t>
      </w:r>
      <w:bookmarkStart w:id="1" w:name="_Hlk84770506"/>
      <w:r w:rsidRPr="008D01A2">
        <w:rPr>
          <w:b/>
          <w:lang w:val="en-US"/>
        </w:rPr>
        <w:t>Company’s Board of Directors</w:t>
      </w:r>
      <w:bookmarkEnd w:id="1"/>
      <w:r w:rsidR="00513B91" w:rsidRPr="008D01A2">
        <w:rPr>
          <w:b/>
          <w:lang w:val="en-US"/>
        </w:rPr>
        <w:t>.</w:t>
      </w:r>
    </w:p>
    <w:p w14:paraId="4710FBDF" w14:textId="2AA35D19" w:rsidR="00513B91" w:rsidRPr="008D01A2" w:rsidRDefault="008D01A2" w:rsidP="00513B91">
      <w:pPr>
        <w:jc w:val="both"/>
        <w:rPr>
          <w:b/>
          <w:iCs/>
          <w:color w:val="000000"/>
          <w:u w:val="single"/>
          <w:lang w:val="en-US"/>
        </w:rPr>
      </w:pPr>
      <w:r>
        <w:rPr>
          <w:b/>
          <w:iCs/>
          <w:color w:val="000000"/>
          <w:u w:val="single"/>
          <w:lang w:val="en-US"/>
        </w:rPr>
        <w:t>The following solution was offered</w:t>
      </w:r>
      <w:r w:rsidR="00513B91" w:rsidRPr="008D01A2">
        <w:rPr>
          <w:b/>
          <w:iCs/>
          <w:color w:val="000000"/>
          <w:u w:val="single"/>
          <w:lang w:val="en-US"/>
        </w:rPr>
        <w:t>:</w:t>
      </w:r>
    </w:p>
    <w:p w14:paraId="719B7559" w14:textId="4ED31774" w:rsidR="00513B91" w:rsidRPr="008C72AE" w:rsidRDefault="008C72AE" w:rsidP="00513B91">
      <w:pPr>
        <w:widowControl w:val="0"/>
        <w:jc w:val="both"/>
        <w:rPr>
          <w:i/>
          <w:color w:val="000000"/>
          <w:lang w:val="en-US"/>
        </w:rPr>
      </w:pPr>
      <w:r>
        <w:rPr>
          <w:i/>
          <w:color w:val="000000"/>
          <w:lang w:val="en-US"/>
        </w:rPr>
        <w:t xml:space="preserve">To elect as the Chairman of the </w:t>
      </w:r>
      <w:r w:rsidRPr="008C72AE">
        <w:rPr>
          <w:i/>
          <w:color w:val="000000"/>
          <w:lang w:val="en-US"/>
        </w:rPr>
        <w:t>Company’s Board of Directors</w:t>
      </w:r>
      <w:r>
        <w:rPr>
          <w:i/>
          <w:color w:val="000000"/>
          <w:lang w:val="en-US"/>
        </w:rPr>
        <w:t xml:space="preserve"> </w:t>
      </w:r>
      <w:proofErr w:type="spellStart"/>
      <w:r>
        <w:rPr>
          <w:i/>
          <w:color w:val="000000"/>
          <w:lang w:val="en-US"/>
        </w:rPr>
        <w:t>Krainskiy</w:t>
      </w:r>
      <w:proofErr w:type="spellEnd"/>
      <w:r>
        <w:rPr>
          <w:i/>
          <w:color w:val="000000"/>
          <w:lang w:val="en-US"/>
        </w:rPr>
        <w:t xml:space="preserve"> Daniil Vladimirovich, the Deputy Chief Executive Officer </w:t>
      </w:r>
      <w:r w:rsidRPr="008C72AE">
        <w:rPr>
          <w:i/>
          <w:color w:val="000000"/>
          <w:lang w:val="en-US"/>
        </w:rPr>
        <w:t>for Legal Support</w:t>
      </w:r>
      <w:r>
        <w:rPr>
          <w:i/>
          <w:color w:val="000000"/>
          <w:lang w:val="en-US"/>
        </w:rPr>
        <w:t xml:space="preserve"> of PJSC Rosseti.</w:t>
      </w:r>
    </w:p>
    <w:tbl>
      <w:tblPr>
        <w:tblW w:w="10206" w:type="dxa"/>
        <w:tblLook w:val="0000" w:firstRow="0" w:lastRow="0" w:firstColumn="0" w:lastColumn="0" w:noHBand="0" w:noVBand="0"/>
      </w:tblPr>
      <w:tblGrid>
        <w:gridCol w:w="2076"/>
        <w:gridCol w:w="296"/>
        <w:gridCol w:w="2634"/>
        <w:gridCol w:w="2198"/>
        <w:gridCol w:w="485"/>
        <w:gridCol w:w="2517"/>
      </w:tblGrid>
      <w:tr w:rsidR="007F3FC7" w:rsidRPr="008632AB" w14:paraId="4CA4A7B7" w14:textId="77777777" w:rsidTr="001B1E9E">
        <w:tc>
          <w:tcPr>
            <w:tcW w:w="2076" w:type="dxa"/>
          </w:tcPr>
          <w:p w14:paraId="73F1C147" w14:textId="486FFABE" w:rsidR="007F3FC7" w:rsidRPr="008632AB" w:rsidRDefault="008D01A2" w:rsidP="007F3FC7">
            <w:pPr>
              <w:contextualSpacing/>
            </w:pPr>
            <w:proofErr w:type="spellStart"/>
            <w:r>
              <w:rPr>
                <w:lang w:val="en-US"/>
              </w:rPr>
              <w:t>Krainskiy</w:t>
            </w:r>
            <w:proofErr w:type="spellEnd"/>
            <w:r w:rsidR="002C2FE6" w:rsidRPr="002C2FE6">
              <w:t xml:space="preserve"> </w:t>
            </w:r>
            <w:r>
              <w:rPr>
                <w:lang w:val="en-US"/>
              </w:rPr>
              <w:t>D</w:t>
            </w:r>
            <w:r w:rsidR="002C2FE6" w:rsidRPr="002C2FE6">
              <w:t>.</w:t>
            </w:r>
            <w:r>
              <w:rPr>
                <w:lang w:val="en-US"/>
              </w:rPr>
              <w:t>V</w:t>
            </w:r>
            <w:r w:rsidR="007F3FC7" w:rsidRPr="008632AB">
              <w:t>.</w:t>
            </w:r>
          </w:p>
        </w:tc>
        <w:tc>
          <w:tcPr>
            <w:tcW w:w="296" w:type="dxa"/>
          </w:tcPr>
          <w:p w14:paraId="1C90BB01" w14:textId="77777777" w:rsidR="007F3FC7" w:rsidRPr="008632AB" w:rsidRDefault="007F3FC7" w:rsidP="007F3FC7">
            <w:pPr>
              <w:contextualSpacing/>
            </w:pPr>
            <w:r w:rsidRPr="008632AB">
              <w:t>-</w:t>
            </w:r>
          </w:p>
        </w:tc>
        <w:tc>
          <w:tcPr>
            <w:tcW w:w="2634" w:type="dxa"/>
          </w:tcPr>
          <w:p w14:paraId="7762D2BA" w14:textId="37476031" w:rsidR="007F3FC7" w:rsidRPr="008632AB" w:rsidRDefault="008D01A2" w:rsidP="007F3FC7">
            <w:pPr>
              <w:contextualSpacing/>
              <w:rPr>
                <w:b/>
              </w:rPr>
            </w:pPr>
            <w:r w:rsidRPr="008D01A2">
              <w:rPr>
                <w:b/>
              </w:rPr>
              <w:t>“FOR”</w:t>
            </w:r>
          </w:p>
        </w:tc>
        <w:tc>
          <w:tcPr>
            <w:tcW w:w="2198" w:type="dxa"/>
          </w:tcPr>
          <w:p w14:paraId="253B20B5" w14:textId="3E54CE2F" w:rsidR="007F3FC7" w:rsidRPr="002E554B" w:rsidRDefault="008D01A2" w:rsidP="007F3FC7">
            <w:pPr>
              <w:rPr>
                <w:highlight w:val="yellow"/>
              </w:rPr>
            </w:pPr>
            <w:proofErr w:type="spellStart"/>
            <w:r w:rsidRPr="008D01A2">
              <w:t>Prokhorov</w:t>
            </w:r>
            <w:proofErr w:type="spellEnd"/>
            <w:r w:rsidRPr="008D01A2">
              <w:t xml:space="preserve"> E.V</w:t>
            </w:r>
            <w:r w:rsidR="002C2FE6" w:rsidRPr="009A7AAC">
              <w:t>.</w:t>
            </w:r>
          </w:p>
        </w:tc>
        <w:tc>
          <w:tcPr>
            <w:tcW w:w="485" w:type="dxa"/>
          </w:tcPr>
          <w:p w14:paraId="68629266" w14:textId="77777777" w:rsidR="007F3FC7" w:rsidRPr="008632AB" w:rsidRDefault="007F3FC7" w:rsidP="007F3FC7">
            <w:pPr>
              <w:contextualSpacing/>
            </w:pPr>
            <w:r w:rsidRPr="008632AB">
              <w:t>-</w:t>
            </w:r>
          </w:p>
        </w:tc>
        <w:tc>
          <w:tcPr>
            <w:tcW w:w="2517" w:type="dxa"/>
          </w:tcPr>
          <w:p w14:paraId="28973A4F" w14:textId="403641E7" w:rsidR="007F3FC7" w:rsidRPr="008632AB" w:rsidRDefault="008D01A2" w:rsidP="007F3FC7">
            <w:pPr>
              <w:contextualSpacing/>
              <w:rPr>
                <w:b/>
              </w:rPr>
            </w:pPr>
            <w:r w:rsidRPr="008D01A2">
              <w:rPr>
                <w:b/>
              </w:rPr>
              <w:t>“FOR”</w:t>
            </w:r>
          </w:p>
        </w:tc>
      </w:tr>
      <w:tr w:rsidR="009A7AAC" w:rsidRPr="008632AB" w14:paraId="6290E641" w14:textId="77777777" w:rsidTr="001B1E9E">
        <w:tc>
          <w:tcPr>
            <w:tcW w:w="2076" w:type="dxa"/>
          </w:tcPr>
          <w:p w14:paraId="63C2E81A" w14:textId="63E880E6" w:rsidR="009A7AAC" w:rsidRPr="008632AB" w:rsidRDefault="008D01A2" w:rsidP="009A7AAC">
            <w:pPr>
              <w:contextualSpacing/>
            </w:pPr>
            <w:proofErr w:type="spellStart"/>
            <w:r w:rsidRPr="008D01A2">
              <w:t>Gladkovskiy</w:t>
            </w:r>
            <w:proofErr w:type="spellEnd"/>
            <w:r w:rsidRPr="008D01A2">
              <w:t xml:space="preserve"> G.K.</w:t>
            </w:r>
          </w:p>
        </w:tc>
        <w:tc>
          <w:tcPr>
            <w:tcW w:w="296" w:type="dxa"/>
          </w:tcPr>
          <w:p w14:paraId="474F185E" w14:textId="77777777" w:rsidR="009A7AAC" w:rsidRPr="008632AB" w:rsidRDefault="009A7AAC" w:rsidP="009A7AAC">
            <w:pPr>
              <w:contextualSpacing/>
            </w:pPr>
            <w:r w:rsidRPr="008632AB">
              <w:t>-</w:t>
            </w:r>
          </w:p>
        </w:tc>
        <w:tc>
          <w:tcPr>
            <w:tcW w:w="2634" w:type="dxa"/>
          </w:tcPr>
          <w:p w14:paraId="4066AFB5" w14:textId="250B112C" w:rsidR="009A7AAC" w:rsidRPr="008632AB" w:rsidRDefault="008D01A2" w:rsidP="009A7AAC">
            <w:pPr>
              <w:contextualSpacing/>
              <w:rPr>
                <w:b/>
              </w:rPr>
            </w:pPr>
            <w:r w:rsidRPr="008D01A2">
              <w:rPr>
                <w:b/>
              </w:rPr>
              <w:t>“FOR”</w:t>
            </w:r>
          </w:p>
        </w:tc>
        <w:tc>
          <w:tcPr>
            <w:tcW w:w="2198" w:type="dxa"/>
          </w:tcPr>
          <w:p w14:paraId="3E6F7943" w14:textId="6474FF3A" w:rsidR="009A7AAC" w:rsidRPr="007C3305" w:rsidRDefault="008D01A2" w:rsidP="009A7AAC">
            <w:proofErr w:type="spellStart"/>
            <w:r w:rsidRPr="008D01A2">
              <w:t>Sergeev</w:t>
            </w:r>
            <w:proofErr w:type="spellEnd"/>
            <w:r w:rsidRPr="008D01A2">
              <w:t xml:space="preserve"> S.V</w:t>
            </w:r>
            <w:r w:rsidR="009A7AAC">
              <w:t>.</w:t>
            </w:r>
          </w:p>
        </w:tc>
        <w:tc>
          <w:tcPr>
            <w:tcW w:w="485" w:type="dxa"/>
          </w:tcPr>
          <w:p w14:paraId="558BD641" w14:textId="77777777" w:rsidR="009A7AAC" w:rsidRPr="008632AB" w:rsidRDefault="009A7AAC" w:rsidP="009A7AAC">
            <w:pPr>
              <w:contextualSpacing/>
            </w:pPr>
            <w:r w:rsidRPr="008632AB">
              <w:t>-</w:t>
            </w:r>
          </w:p>
        </w:tc>
        <w:tc>
          <w:tcPr>
            <w:tcW w:w="2517" w:type="dxa"/>
          </w:tcPr>
          <w:p w14:paraId="70A7706D" w14:textId="29B71160" w:rsidR="009A7AAC" w:rsidRPr="008632AB" w:rsidRDefault="008D01A2" w:rsidP="009A7AAC">
            <w:pPr>
              <w:contextualSpacing/>
              <w:rPr>
                <w:b/>
              </w:rPr>
            </w:pPr>
            <w:r w:rsidRPr="008D01A2">
              <w:rPr>
                <w:b/>
              </w:rPr>
              <w:t>“FOR”</w:t>
            </w:r>
          </w:p>
        </w:tc>
      </w:tr>
      <w:tr w:rsidR="009A7AAC" w:rsidRPr="008632AB" w14:paraId="7EC3B8A4" w14:textId="77777777" w:rsidTr="001B1E9E">
        <w:tc>
          <w:tcPr>
            <w:tcW w:w="2076" w:type="dxa"/>
          </w:tcPr>
          <w:p w14:paraId="6BDE31BD" w14:textId="1EEFEC15" w:rsidR="009A7AAC" w:rsidRPr="008632AB" w:rsidRDefault="008D01A2" w:rsidP="009A7AAC">
            <w:pPr>
              <w:contextualSpacing/>
            </w:pPr>
            <w:proofErr w:type="spellStart"/>
            <w:r w:rsidRPr="008D01A2">
              <w:t>Kazakov</w:t>
            </w:r>
            <w:proofErr w:type="spellEnd"/>
            <w:r w:rsidRPr="008D01A2">
              <w:t xml:space="preserve"> A.I.</w:t>
            </w:r>
          </w:p>
        </w:tc>
        <w:tc>
          <w:tcPr>
            <w:tcW w:w="296" w:type="dxa"/>
          </w:tcPr>
          <w:p w14:paraId="46270F9A" w14:textId="77777777" w:rsidR="009A7AAC" w:rsidRPr="008632AB" w:rsidRDefault="009A7AAC" w:rsidP="009A7AAC">
            <w:pPr>
              <w:contextualSpacing/>
            </w:pPr>
            <w:r w:rsidRPr="008632AB">
              <w:t>-</w:t>
            </w:r>
          </w:p>
        </w:tc>
        <w:tc>
          <w:tcPr>
            <w:tcW w:w="2634" w:type="dxa"/>
          </w:tcPr>
          <w:p w14:paraId="638E6F2B" w14:textId="21BC31C1" w:rsidR="009A7AAC" w:rsidRPr="008632AB" w:rsidRDefault="008D01A2" w:rsidP="009A7AAC">
            <w:pPr>
              <w:contextualSpacing/>
              <w:rPr>
                <w:b/>
              </w:rPr>
            </w:pPr>
            <w:r w:rsidRPr="008D01A2">
              <w:rPr>
                <w:b/>
              </w:rPr>
              <w:t>“FOR”</w:t>
            </w:r>
          </w:p>
        </w:tc>
        <w:tc>
          <w:tcPr>
            <w:tcW w:w="2198" w:type="dxa"/>
          </w:tcPr>
          <w:p w14:paraId="6A4BB7DC" w14:textId="6AA9D2EF" w:rsidR="009A7AAC" w:rsidRPr="003409EF" w:rsidRDefault="008D01A2" w:rsidP="009A7AAC">
            <w:proofErr w:type="spellStart"/>
            <w:r w:rsidRPr="008D01A2">
              <w:t>Ozhegina</w:t>
            </w:r>
            <w:proofErr w:type="spellEnd"/>
            <w:r w:rsidRPr="008D01A2">
              <w:t xml:space="preserve"> N.K</w:t>
            </w:r>
            <w:r w:rsidR="003409EF">
              <w:t>.</w:t>
            </w:r>
          </w:p>
        </w:tc>
        <w:tc>
          <w:tcPr>
            <w:tcW w:w="485" w:type="dxa"/>
          </w:tcPr>
          <w:p w14:paraId="75D95AB2" w14:textId="77777777" w:rsidR="009A7AAC" w:rsidRPr="008632AB" w:rsidRDefault="009A7AAC" w:rsidP="009A7AAC">
            <w:pPr>
              <w:contextualSpacing/>
            </w:pPr>
            <w:r w:rsidRPr="008632AB">
              <w:t>-</w:t>
            </w:r>
          </w:p>
        </w:tc>
        <w:tc>
          <w:tcPr>
            <w:tcW w:w="2517" w:type="dxa"/>
          </w:tcPr>
          <w:p w14:paraId="2E794E75" w14:textId="053338EB" w:rsidR="009A7AAC" w:rsidRPr="008632AB" w:rsidRDefault="008D01A2" w:rsidP="009A7AAC">
            <w:pPr>
              <w:contextualSpacing/>
              <w:rPr>
                <w:b/>
              </w:rPr>
            </w:pPr>
            <w:r w:rsidRPr="008D01A2">
              <w:rPr>
                <w:b/>
              </w:rPr>
              <w:t>“FOR”</w:t>
            </w:r>
          </w:p>
        </w:tc>
      </w:tr>
      <w:tr w:rsidR="003409EF" w:rsidRPr="008632AB" w14:paraId="26ECAE22" w14:textId="77777777" w:rsidTr="001B1E9E">
        <w:tc>
          <w:tcPr>
            <w:tcW w:w="2076" w:type="dxa"/>
          </w:tcPr>
          <w:p w14:paraId="358F5920" w14:textId="1394247F" w:rsidR="003409EF" w:rsidRPr="008632AB" w:rsidRDefault="008D01A2" w:rsidP="003409EF">
            <w:pPr>
              <w:contextualSpacing/>
            </w:pPr>
            <w:proofErr w:type="spellStart"/>
            <w:r w:rsidRPr="008D01A2">
              <w:t>Molskiy</w:t>
            </w:r>
            <w:proofErr w:type="spellEnd"/>
            <w:r w:rsidRPr="008D01A2">
              <w:t xml:space="preserve"> A.V.</w:t>
            </w:r>
          </w:p>
        </w:tc>
        <w:tc>
          <w:tcPr>
            <w:tcW w:w="296" w:type="dxa"/>
          </w:tcPr>
          <w:p w14:paraId="575AE9AE" w14:textId="77777777" w:rsidR="003409EF" w:rsidRPr="008632AB" w:rsidRDefault="003409EF" w:rsidP="003409EF">
            <w:pPr>
              <w:contextualSpacing/>
            </w:pPr>
            <w:r w:rsidRPr="008632AB">
              <w:t>-</w:t>
            </w:r>
          </w:p>
        </w:tc>
        <w:tc>
          <w:tcPr>
            <w:tcW w:w="2634" w:type="dxa"/>
          </w:tcPr>
          <w:p w14:paraId="55C395DF" w14:textId="018DE763" w:rsidR="003409EF" w:rsidRPr="008632AB" w:rsidRDefault="008D01A2" w:rsidP="003409EF">
            <w:pPr>
              <w:contextualSpacing/>
              <w:rPr>
                <w:b/>
              </w:rPr>
            </w:pPr>
            <w:r w:rsidRPr="008D01A2">
              <w:rPr>
                <w:b/>
              </w:rPr>
              <w:t>“FOR”</w:t>
            </w:r>
          </w:p>
        </w:tc>
        <w:tc>
          <w:tcPr>
            <w:tcW w:w="2198" w:type="dxa"/>
          </w:tcPr>
          <w:p w14:paraId="4B5967CC" w14:textId="2E4EBD84" w:rsidR="003409EF" w:rsidRPr="00987563" w:rsidRDefault="008D01A2" w:rsidP="003409EF">
            <w:proofErr w:type="spellStart"/>
            <w:r w:rsidRPr="008D01A2">
              <w:t>Tikhonova</w:t>
            </w:r>
            <w:proofErr w:type="spellEnd"/>
            <w:r w:rsidRPr="008D01A2">
              <w:t xml:space="preserve"> M.G</w:t>
            </w:r>
            <w:r w:rsidR="003409EF" w:rsidRPr="00987563">
              <w:t>.</w:t>
            </w:r>
          </w:p>
        </w:tc>
        <w:tc>
          <w:tcPr>
            <w:tcW w:w="485" w:type="dxa"/>
          </w:tcPr>
          <w:p w14:paraId="3FEFEA81" w14:textId="77777777" w:rsidR="003409EF" w:rsidRPr="008632AB" w:rsidRDefault="003409EF" w:rsidP="003409EF">
            <w:pPr>
              <w:contextualSpacing/>
            </w:pPr>
            <w:r w:rsidRPr="008632AB">
              <w:t>-</w:t>
            </w:r>
          </w:p>
        </w:tc>
        <w:tc>
          <w:tcPr>
            <w:tcW w:w="2517" w:type="dxa"/>
          </w:tcPr>
          <w:p w14:paraId="72043831" w14:textId="0B34840D" w:rsidR="003409EF" w:rsidRPr="008632AB" w:rsidRDefault="008D01A2" w:rsidP="003409EF">
            <w:pPr>
              <w:contextualSpacing/>
              <w:rPr>
                <w:b/>
              </w:rPr>
            </w:pPr>
            <w:r w:rsidRPr="008D01A2">
              <w:rPr>
                <w:b/>
              </w:rPr>
              <w:t>“FOR”</w:t>
            </w:r>
          </w:p>
        </w:tc>
      </w:tr>
      <w:tr w:rsidR="008D01A2" w:rsidRPr="008632AB" w14:paraId="60CC89B8" w14:textId="77777777" w:rsidTr="001B1E9E">
        <w:tc>
          <w:tcPr>
            <w:tcW w:w="2076" w:type="dxa"/>
          </w:tcPr>
          <w:p w14:paraId="60E10B6B" w14:textId="3A3D7DC5" w:rsidR="008D01A2" w:rsidRPr="008632AB" w:rsidRDefault="008D01A2" w:rsidP="008D01A2">
            <w:proofErr w:type="spellStart"/>
            <w:r w:rsidRPr="008D01A2">
              <w:t>Medvedev</w:t>
            </w:r>
            <w:proofErr w:type="spellEnd"/>
            <w:r w:rsidRPr="008D01A2">
              <w:t xml:space="preserve"> M.V</w:t>
            </w:r>
            <w:r w:rsidRPr="008632AB">
              <w:t>.</w:t>
            </w:r>
          </w:p>
        </w:tc>
        <w:tc>
          <w:tcPr>
            <w:tcW w:w="296" w:type="dxa"/>
          </w:tcPr>
          <w:p w14:paraId="347FE323" w14:textId="77777777" w:rsidR="008D01A2" w:rsidRPr="008632AB" w:rsidRDefault="008D01A2" w:rsidP="008D01A2">
            <w:r w:rsidRPr="008632AB">
              <w:t>-</w:t>
            </w:r>
          </w:p>
        </w:tc>
        <w:tc>
          <w:tcPr>
            <w:tcW w:w="2634" w:type="dxa"/>
          </w:tcPr>
          <w:p w14:paraId="29397255" w14:textId="64DF234E" w:rsidR="008D01A2" w:rsidRPr="008632AB" w:rsidRDefault="008D01A2" w:rsidP="008D01A2">
            <w:pPr>
              <w:rPr>
                <w:b/>
              </w:rPr>
            </w:pPr>
            <w:r w:rsidRPr="008D01A2">
              <w:rPr>
                <w:b/>
              </w:rPr>
              <w:t>“FOR”</w:t>
            </w:r>
          </w:p>
        </w:tc>
        <w:tc>
          <w:tcPr>
            <w:tcW w:w="2198" w:type="dxa"/>
          </w:tcPr>
          <w:p w14:paraId="1BE3FEB3" w14:textId="33A45F52" w:rsidR="008D01A2" w:rsidRDefault="008D01A2" w:rsidP="008D01A2">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4AEC803" w14:textId="71AAEE33" w:rsidR="008D01A2" w:rsidRPr="008632AB" w:rsidRDefault="008D01A2" w:rsidP="008D01A2">
            <w:pPr>
              <w:contextualSpacing/>
            </w:pPr>
            <w:r w:rsidRPr="00B37D4E">
              <w:t>-</w:t>
            </w:r>
          </w:p>
        </w:tc>
        <w:tc>
          <w:tcPr>
            <w:tcW w:w="2517" w:type="dxa"/>
          </w:tcPr>
          <w:p w14:paraId="103BCA4C" w14:textId="007EBCA4" w:rsidR="008D01A2" w:rsidRPr="008632AB" w:rsidRDefault="008D01A2" w:rsidP="008D01A2">
            <w:pPr>
              <w:contextualSpacing/>
              <w:rPr>
                <w:b/>
              </w:rPr>
            </w:pPr>
            <w:r w:rsidRPr="00B37D4E">
              <w:rPr>
                <w:b/>
                <w:lang w:val="en-US"/>
              </w:rPr>
              <w:t>“FOR”</w:t>
            </w:r>
          </w:p>
        </w:tc>
      </w:tr>
    </w:tbl>
    <w:p w14:paraId="37AE39B4" w14:textId="591FBB8D" w:rsidR="008D01A2" w:rsidRPr="008D01A2" w:rsidRDefault="008D01A2" w:rsidP="00BB1852">
      <w:pPr>
        <w:pStyle w:val="a4"/>
        <w:widowControl w:val="0"/>
        <w:contextualSpacing/>
        <w:rPr>
          <w:sz w:val="24"/>
          <w:lang w:val="en-US"/>
        </w:rPr>
      </w:pPr>
      <w:r w:rsidRPr="008D01A2">
        <w:rPr>
          <w:sz w:val="24"/>
          <w:lang w:val="en-US"/>
        </w:rPr>
        <w:t xml:space="preserve">Thus, regarding the first Agenda Item of the meeting, the resolution was adopted </w:t>
      </w:r>
      <w:r w:rsidRPr="008D01A2">
        <w:rPr>
          <w:b/>
          <w:bCs/>
          <w:sz w:val="24"/>
          <w:lang w:val="en-US"/>
        </w:rPr>
        <w:t xml:space="preserve">by </w:t>
      </w:r>
      <w:proofErr w:type="gramStart"/>
      <w:r w:rsidRPr="008D01A2">
        <w:rPr>
          <w:b/>
          <w:bCs/>
          <w:sz w:val="24"/>
          <w:lang w:val="en-US"/>
        </w:rPr>
        <w:t>a majority of</w:t>
      </w:r>
      <w:proofErr w:type="gramEnd"/>
      <w:r w:rsidRPr="008D01A2">
        <w:rPr>
          <w:b/>
          <w:bCs/>
          <w:sz w:val="24"/>
          <w:lang w:val="en-US"/>
        </w:rPr>
        <w:t xml:space="preserve"> votes</w:t>
      </w:r>
      <w:r w:rsidRPr="008D01A2">
        <w:rPr>
          <w:sz w:val="24"/>
          <w:lang w:val="en-US"/>
        </w:rPr>
        <w:t xml:space="preserve"> of the total number of votes of the members of the Board of Directors.</w:t>
      </w:r>
    </w:p>
    <w:p w14:paraId="323EB0E0" w14:textId="77777777" w:rsidR="00675137" w:rsidRPr="008D01A2" w:rsidRDefault="00675137" w:rsidP="00442429">
      <w:pPr>
        <w:pStyle w:val="a4"/>
        <w:widowControl w:val="0"/>
        <w:rPr>
          <w:b/>
          <w:color w:val="000000"/>
          <w:sz w:val="24"/>
          <w:lang w:val="en-US"/>
        </w:rPr>
      </w:pPr>
    </w:p>
    <w:p w14:paraId="2A14560C" w14:textId="106E6AE6" w:rsidR="00513B91" w:rsidRPr="008C72AE" w:rsidRDefault="008D01A2" w:rsidP="00513B91">
      <w:pPr>
        <w:widowControl w:val="0"/>
        <w:suppressAutoHyphens/>
        <w:jc w:val="both"/>
        <w:rPr>
          <w:rFonts w:eastAsia="LinePrinter"/>
          <w:b/>
          <w:bCs/>
          <w:lang w:val="en-US"/>
        </w:rPr>
      </w:pPr>
      <w:r>
        <w:rPr>
          <w:b/>
          <w:color w:val="000000"/>
          <w:u w:val="single"/>
          <w:lang w:val="en-US"/>
        </w:rPr>
        <w:t>Item</w:t>
      </w:r>
      <w:r w:rsidRPr="008C72AE">
        <w:rPr>
          <w:b/>
          <w:color w:val="000000"/>
          <w:u w:val="single"/>
          <w:lang w:val="en-US"/>
        </w:rPr>
        <w:t xml:space="preserve"> </w:t>
      </w:r>
      <w:r>
        <w:rPr>
          <w:b/>
          <w:color w:val="000000"/>
          <w:u w:val="single"/>
          <w:lang w:val="en-US"/>
        </w:rPr>
        <w:t>No</w:t>
      </w:r>
      <w:r w:rsidRPr="008C72AE">
        <w:rPr>
          <w:b/>
          <w:color w:val="000000"/>
          <w:u w:val="single"/>
          <w:lang w:val="en-US"/>
        </w:rPr>
        <w:t xml:space="preserve">. </w:t>
      </w:r>
      <w:r w:rsidRPr="008C72AE">
        <w:rPr>
          <w:b/>
          <w:color w:val="000000"/>
          <w:u w:val="single"/>
          <w:lang w:val="en-US"/>
        </w:rPr>
        <w:t>2</w:t>
      </w:r>
      <w:r w:rsidR="00675137" w:rsidRPr="008C72AE">
        <w:rPr>
          <w:b/>
          <w:color w:val="000000"/>
          <w:u w:val="single"/>
          <w:lang w:val="en-US"/>
        </w:rPr>
        <w:t>:</w:t>
      </w:r>
      <w:r w:rsidR="00675137" w:rsidRPr="008C72AE">
        <w:rPr>
          <w:lang w:val="en-US"/>
        </w:rPr>
        <w:t xml:space="preserve"> </w:t>
      </w:r>
      <w:r w:rsidR="008C72AE" w:rsidRPr="008C72AE">
        <w:rPr>
          <w:b/>
          <w:bCs/>
          <w:lang w:val="en-US"/>
        </w:rPr>
        <w:t>On early termination of authorities and election of the members of the Management Board of the Company</w:t>
      </w:r>
      <w:r w:rsidR="00513B91" w:rsidRPr="008C72AE">
        <w:rPr>
          <w:rFonts w:eastAsia="LinePrinter"/>
          <w:b/>
          <w:bCs/>
          <w:lang w:val="en-US"/>
        </w:rPr>
        <w:t>.</w:t>
      </w:r>
    </w:p>
    <w:p w14:paraId="6935C793" w14:textId="7483012A" w:rsidR="00513B91" w:rsidRPr="008D01A2" w:rsidRDefault="008D01A2" w:rsidP="00513B91">
      <w:pPr>
        <w:jc w:val="both"/>
        <w:rPr>
          <w:b/>
          <w:iCs/>
          <w:color w:val="000000"/>
          <w:u w:val="single"/>
          <w:lang w:val="en-US"/>
        </w:rPr>
      </w:pPr>
      <w:r>
        <w:rPr>
          <w:b/>
          <w:iCs/>
          <w:color w:val="000000"/>
          <w:u w:val="single"/>
          <w:lang w:val="en-US"/>
        </w:rPr>
        <w:t>The following solution was offered</w:t>
      </w:r>
      <w:r w:rsidR="00513B91" w:rsidRPr="008D01A2">
        <w:rPr>
          <w:b/>
          <w:iCs/>
          <w:color w:val="000000"/>
          <w:u w:val="single"/>
          <w:lang w:val="en-US"/>
        </w:rPr>
        <w:t>:</w:t>
      </w:r>
    </w:p>
    <w:p w14:paraId="3A448C47" w14:textId="77777777" w:rsidR="00867C78" w:rsidRPr="00867C78" w:rsidRDefault="00867C78" w:rsidP="00867C78">
      <w:pPr>
        <w:pStyle w:val="afff7"/>
        <w:numPr>
          <w:ilvl w:val="0"/>
          <w:numId w:val="24"/>
        </w:numPr>
        <w:rPr>
          <w:rFonts w:eastAsia="Calibri"/>
          <w:i/>
          <w:lang w:val="en-US"/>
        </w:rPr>
      </w:pPr>
      <w:r w:rsidRPr="00867C78">
        <w:rPr>
          <w:rFonts w:eastAsia="Calibri"/>
          <w:i/>
          <w:lang w:val="en-US"/>
        </w:rPr>
        <w:t xml:space="preserve">To remove the member of the Management Board </w:t>
      </w:r>
      <w:proofErr w:type="spellStart"/>
      <w:r w:rsidRPr="00867C78">
        <w:rPr>
          <w:rFonts w:eastAsia="Calibri"/>
          <w:i/>
          <w:lang w:val="en-US"/>
        </w:rPr>
        <w:t>Shchepakin</w:t>
      </w:r>
      <w:proofErr w:type="spellEnd"/>
      <w:r w:rsidRPr="00867C78">
        <w:rPr>
          <w:rFonts w:eastAsia="Calibri"/>
          <w:i/>
          <w:lang w:val="en-US"/>
        </w:rPr>
        <w:t xml:space="preserve"> Maksim Mikhailovich - the First Deputy Chief Executive Officer of PJSC Rosseti Kuban.</w:t>
      </w:r>
    </w:p>
    <w:p w14:paraId="3191B903" w14:textId="77777777" w:rsidR="00867C78" w:rsidRPr="00867C78" w:rsidRDefault="00867C78" w:rsidP="00867C78">
      <w:pPr>
        <w:tabs>
          <w:tab w:val="left" w:pos="426"/>
        </w:tabs>
        <w:spacing w:after="200"/>
        <w:ind w:left="426"/>
        <w:contextualSpacing/>
        <w:jc w:val="both"/>
        <w:rPr>
          <w:rFonts w:eastAsia="Calibri"/>
          <w:i/>
          <w:lang w:val="en-US"/>
        </w:rPr>
      </w:pPr>
    </w:p>
    <w:p w14:paraId="6E995DAE" w14:textId="27B3F85C" w:rsidR="00513B91" w:rsidRPr="00B13B83" w:rsidRDefault="008C72AE" w:rsidP="00513B91">
      <w:pPr>
        <w:numPr>
          <w:ilvl w:val="0"/>
          <w:numId w:val="24"/>
        </w:numPr>
        <w:tabs>
          <w:tab w:val="left" w:pos="426"/>
        </w:tabs>
        <w:spacing w:after="200"/>
        <w:ind w:left="426"/>
        <w:contextualSpacing/>
        <w:jc w:val="both"/>
        <w:rPr>
          <w:rFonts w:eastAsia="Calibri"/>
          <w:i/>
          <w:lang w:val="en-US"/>
        </w:rPr>
      </w:pPr>
      <w:r>
        <w:rPr>
          <w:rFonts w:eastAsia="Calibri"/>
          <w:i/>
          <w:lang w:val="en-US"/>
        </w:rPr>
        <w:lastRenderedPageBreak/>
        <w:t>To</w:t>
      </w:r>
      <w:r w:rsidRPr="00B13B83">
        <w:rPr>
          <w:rFonts w:eastAsia="Calibri"/>
          <w:i/>
          <w:lang w:val="en-US"/>
        </w:rPr>
        <w:t xml:space="preserve"> </w:t>
      </w:r>
      <w:r>
        <w:rPr>
          <w:rFonts w:eastAsia="Calibri"/>
          <w:i/>
          <w:lang w:val="en-US"/>
        </w:rPr>
        <w:t>elect</w:t>
      </w:r>
      <w:r w:rsidRPr="00B13B83">
        <w:rPr>
          <w:rFonts w:eastAsia="Calibri"/>
          <w:i/>
          <w:lang w:val="en-US"/>
        </w:rPr>
        <w:t xml:space="preserve"> </w:t>
      </w:r>
      <w:r>
        <w:rPr>
          <w:rFonts w:eastAsia="Calibri"/>
          <w:i/>
          <w:lang w:val="en-US"/>
        </w:rPr>
        <w:t>as</w:t>
      </w:r>
      <w:r w:rsidRPr="00B13B83">
        <w:rPr>
          <w:rFonts w:eastAsia="Calibri"/>
          <w:i/>
          <w:lang w:val="en-US"/>
        </w:rPr>
        <w:t xml:space="preserve"> </w:t>
      </w:r>
      <w:r>
        <w:rPr>
          <w:rFonts w:eastAsia="Calibri"/>
          <w:i/>
          <w:lang w:val="en-US"/>
        </w:rPr>
        <w:t>the</w:t>
      </w:r>
      <w:r w:rsidRPr="00B13B83">
        <w:rPr>
          <w:rFonts w:eastAsia="Calibri"/>
          <w:i/>
          <w:lang w:val="en-US"/>
        </w:rPr>
        <w:t xml:space="preserve"> </w:t>
      </w:r>
      <w:r>
        <w:rPr>
          <w:rFonts w:eastAsia="Calibri"/>
          <w:i/>
          <w:lang w:val="en-US"/>
        </w:rPr>
        <w:t>member</w:t>
      </w:r>
      <w:r w:rsidRPr="00B13B83">
        <w:rPr>
          <w:rFonts w:eastAsia="Calibri"/>
          <w:i/>
          <w:lang w:val="en-US"/>
        </w:rPr>
        <w:t xml:space="preserve"> </w:t>
      </w:r>
      <w:r>
        <w:rPr>
          <w:rFonts w:eastAsia="Calibri"/>
          <w:i/>
          <w:lang w:val="en-US"/>
        </w:rPr>
        <w:t>of</w:t>
      </w:r>
      <w:r w:rsidRPr="00B13B83">
        <w:rPr>
          <w:rFonts w:eastAsia="Calibri"/>
          <w:i/>
          <w:lang w:val="en-US"/>
        </w:rPr>
        <w:t xml:space="preserve"> </w:t>
      </w:r>
      <w:r>
        <w:rPr>
          <w:rFonts w:eastAsia="Calibri"/>
          <w:i/>
          <w:lang w:val="en-US"/>
        </w:rPr>
        <w:t>the</w:t>
      </w:r>
      <w:r w:rsidRPr="00B13B83">
        <w:rPr>
          <w:rFonts w:eastAsia="Calibri"/>
          <w:i/>
          <w:lang w:val="en-US"/>
        </w:rPr>
        <w:t xml:space="preserve"> </w:t>
      </w:r>
      <w:r>
        <w:rPr>
          <w:rFonts w:eastAsia="Calibri"/>
          <w:i/>
          <w:lang w:val="en-US"/>
        </w:rPr>
        <w:t>Management</w:t>
      </w:r>
      <w:r w:rsidRPr="00B13B83">
        <w:rPr>
          <w:rFonts w:eastAsia="Calibri"/>
          <w:i/>
          <w:lang w:val="en-US"/>
        </w:rPr>
        <w:t xml:space="preserve"> </w:t>
      </w:r>
      <w:r>
        <w:rPr>
          <w:rFonts w:eastAsia="Calibri"/>
          <w:i/>
          <w:lang w:val="en-US"/>
        </w:rPr>
        <w:t>Board</w:t>
      </w:r>
      <w:r w:rsidRPr="00B13B83">
        <w:rPr>
          <w:rFonts w:eastAsia="Calibri"/>
          <w:i/>
          <w:lang w:val="en-US"/>
        </w:rPr>
        <w:t xml:space="preserve"> </w:t>
      </w:r>
      <w:r>
        <w:rPr>
          <w:rFonts w:eastAsia="Calibri"/>
          <w:i/>
          <w:lang w:val="en-US"/>
        </w:rPr>
        <w:t>of</w:t>
      </w:r>
      <w:r w:rsidRPr="00B13B83">
        <w:rPr>
          <w:rFonts w:eastAsia="Calibri"/>
          <w:i/>
          <w:lang w:val="en-US"/>
        </w:rPr>
        <w:t xml:space="preserve"> </w:t>
      </w:r>
      <w:r>
        <w:rPr>
          <w:rFonts w:eastAsia="Calibri"/>
          <w:i/>
          <w:lang w:val="en-US"/>
        </w:rPr>
        <w:t>the</w:t>
      </w:r>
      <w:r w:rsidRPr="00B13B83">
        <w:rPr>
          <w:rFonts w:eastAsia="Calibri"/>
          <w:i/>
          <w:lang w:val="en-US"/>
        </w:rPr>
        <w:t xml:space="preserve"> </w:t>
      </w:r>
      <w:r>
        <w:rPr>
          <w:rFonts w:eastAsia="Calibri"/>
          <w:i/>
          <w:lang w:val="en-US"/>
        </w:rPr>
        <w:t>Company</w:t>
      </w:r>
      <w:r w:rsidRPr="00B13B83">
        <w:rPr>
          <w:rFonts w:eastAsia="Calibri"/>
          <w:i/>
          <w:lang w:val="en-US"/>
        </w:rPr>
        <w:t xml:space="preserve"> </w:t>
      </w:r>
      <w:proofErr w:type="spellStart"/>
      <w:r>
        <w:rPr>
          <w:rFonts w:eastAsia="Calibri"/>
          <w:i/>
          <w:lang w:val="en-US"/>
        </w:rPr>
        <w:t>Dzhabrailova</w:t>
      </w:r>
      <w:proofErr w:type="spellEnd"/>
      <w:r w:rsidRPr="00B13B83">
        <w:rPr>
          <w:rFonts w:eastAsia="Calibri"/>
          <w:i/>
          <w:lang w:val="en-US"/>
        </w:rPr>
        <w:t xml:space="preserve"> </w:t>
      </w:r>
      <w:proofErr w:type="spellStart"/>
      <w:r>
        <w:rPr>
          <w:rFonts w:eastAsia="Calibri"/>
          <w:i/>
          <w:lang w:val="en-US"/>
        </w:rPr>
        <w:t>Yulianna</w:t>
      </w:r>
      <w:proofErr w:type="spellEnd"/>
      <w:r w:rsidRPr="00B13B83">
        <w:rPr>
          <w:rFonts w:eastAsia="Calibri"/>
          <w:i/>
          <w:lang w:val="en-US"/>
        </w:rPr>
        <w:t xml:space="preserve"> </w:t>
      </w:r>
      <w:proofErr w:type="spellStart"/>
      <w:r>
        <w:rPr>
          <w:rFonts w:eastAsia="Calibri"/>
          <w:i/>
          <w:lang w:val="en-US"/>
        </w:rPr>
        <w:t>Khasanovna</w:t>
      </w:r>
      <w:proofErr w:type="spellEnd"/>
      <w:r w:rsidR="00B13B83" w:rsidRPr="00B13B83">
        <w:rPr>
          <w:rFonts w:eastAsia="Calibri"/>
          <w:i/>
          <w:lang w:val="en-US"/>
        </w:rPr>
        <w:t xml:space="preserve">, </w:t>
      </w:r>
      <w:r w:rsidR="00B13B83">
        <w:rPr>
          <w:rFonts w:eastAsia="Calibri"/>
          <w:i/>
          <w:lang w:val="en-US"/>
        </w:rPr>
        <w:t xml:space="preserve">the </w:t>
      </w:r>
      <w:r w:rsidR="00B13B83" w:rsidRPr="00B13B83">
        <w:rPr>
          <w:rFonts w:eastAsia="Calibri"/>
          <w:i/>
          <w:lang w:val="en-US"/>
        </w:rPr>
        <w:t xml:space="preserve">Chief of the Apparatus of </w:t>
      </w:r>
      <w:r w:rsidR="00B13B83">
        <w:rPr>
          <w:rFonts w:eastAsia="Calibri"/>
          <w:i/>
          <w:lang w:val="en-US"/>
        </w:rPr>
        <w:t>PJSC Rosseti Kuban</w:t>
      </w:r>
      <w:r w:rsidR="00513B91" w:rsidRPr="00B13B83">
        <w:rPr>
          <w:rFonts w:eastAsia="Calibri"/>
          <w:i/>
          <w:lang w:val="en-US"/>
        </w:rPr>
        <w:t>.</w:t>
      </w:r>
    </w:p>
    <w:p w14:paraId="0CABDB25" w14:textId="78C52702" w:rsidR="00675137" w:rsidRPr="008632AB" w:rsidRDefault="008D01A2" w:rsidP="00513B91">
      <w:pPr>
        <w:jc w:val="both"/>
        <w:rPr>
          <w:b/>
        </w:rPr>
      </w:pPr>
      <w:r w:rsidRPr="00B37D4E">
        <w:rPr>
          <w:b/>
          <w:lang w:val="en-US"/>
        </w:rPr>
        <w:t>The results of voting</w:t>
      </w:r>
      <w:r w:rsidR="00675137" w:rsidRPr="008632AB">
        <w:rPr>
          <w:b/>
        </w:rPr>
        <w:t>:</w:t>
      </w:r>
    </w:p>
    <w:tbl>
      <w:tblPr>
        <w:tblW w:w="10206" w:type="dxa"/>
        <w:tblLook w:val="0000" w:firstRow="0" w:lastRow="0" w:firstColumn="0" w:lastColumn="0" w:noHBand="0" w:noVBand="0"/>
      </w:tblPr>
      <w:tblGrid>
        <w:gridCol w:w="2076"/>
        <w:gridCol w:w="296"/>
        <w:gridCol w:w="2634"/>
        <w:gridCol w:w="2198"/>
        <w:gridCol w:w="485"/>
        <w:gridCol w:w="2517"/>
      </w:tblGrid>
      <w:tr w:rsidR="008C72AE" w:rsidRPr="008632AB" w14:paraId="162CFCB8" w14:textId="77777777" w:rsidTr="004B43D8">
        <w:tc>
          <w:tcPr>
            <w:tcW w:w="2076" w:type="dxa"/>
          </w:tcPr>
          <w:p w14:paraId="3802C287" w14:textId="3096807D" w:rsidR="008C72AE" w:rsidRPr="002711E1" w:rsidRDefault="008C72AE" w:rsidP="008C72AE">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5CED95B3" w14:textId="685AE9CA" w:rsidR="008C72AE" w:rsidRPr="002711E1" w:rsidRDefault="008C72AE" w:rsidP="008C72AE">
            <w:r w:rsidRPr="008632AB">
              <w:t>-</w:t>
            </w:r>
          </w:p>
        </w:tc>
        <w:tc>
          <w:tcPr>
            <w:tcW w:w="2634" w:type="dxa"/>
          </w:tcPr>
          <w:p w14:paraId="2194DA02" w14:textId="49CFF60D" w:rsidR="008C72AE" w:rsidRPr="009A7AAC" w:rsidRDefault="008C72AE" w:rsidP="008C72AE">
            <w:pPr>
              <w:rPr>
                <w:b/>
              </w:rPr>
            </w:pPr>
            <w:r w:rsidRPr="008D01A2">
              <w:rPr>
                <w:b/>
              </w:rPr>
              <w:t>“FOR”</w:t>
            </w:r>
          </w:p>
        </w:tc>
        <w:tc>
          <w:tcPr>
            <w:tcW w:w="2198" w:type="dxa"/>
          </w:tcPr>
          <w:p w14:paraId="667C3A5E" w14:textId="2BCCFB2A" w:rsidR="008C72AE" w:rsidRPr="002711E1" w:rsidRDefault="008C72AE" w:rsidP="008C72AE">
            <w:proofErr w:type="spellStart"/>
            <w:r w:rsidRPr="008D01A2">
              <w:t>Prokhorov</w:t>
            </w:r>
            <w:proofErr w:type="spellEnd"/>
            <w:r w:rsidRPr="008D01A2">
              <w:t xml:space="preserve"> E.V</w:t>
            </w:r>
            <w:r w:rsidRPr="009A7AAC">
              <w:t>.</w:t>
            </w:r>
          </w:p>
        </w:tc>
        <w:tc>
          <w:tcPr>
            <w:tcW w:w="485" w:type="dxa"/>
          </w:tcPr>
          <w:p w14:paraId="46D81877" w14:textId="46BD5503" w:rsidR="008C72AE" w:rsidRPr="002711E1" w:rsidRDefault="008C72AE" w:rsidP="008C72AE">
            <w:r w:rsidRPr="008632AB">
              <w:t>-</w:t>
            </w:r>
          </w:p>
        </w:tc>
        <w:tc>
          <w:tcPr>
            <w:tcW w:w="2517" w:type="dxa"/>
          </w:tcPr>
          <w:p w14:paraId="6B2F71C8" w14:textId="26E0C7AF" w:rsidR="008C72AE" w:rsidRPr="009A7AAC" w:rsidRDefault="008C72AE" w:rsidP="008C72AE">
            <w:pPr>
              <w:rPr>
                <w:b/>
              </w:rPr>
            </w:pPr>
            <w:r w:rsidRPr="008D01A2">
              <w:rPr>
                <w:b/>
              </w:rPr>
              <w:t>“FOR”</w:t>
            </w:r>
          </w:p>
        </w:tc>
      </w:tr>
      <w:tr w:rsidR="008C72AE" w:rsidRPr="008632AB" w14:paraId="4C9C97A4" w14:textId="77777777" w:rsidTr="004B43D8">
        <w:tc>
          <w:tcPr>
            <w:tcW w:w="2076" w:type="dxa"/>
          </w:tcPr>
          <w:p w14:paraId="56E7EA72" w14:textId="3679A656" w:rsidR="008C72AE" w:rsidRPr="002711E1" w:rsidRDefault="008C72AE" w:rsidP="008C72AE">
            <w:proofErr w:type="spellStart"/>
            <w:r w:rsidRPr="008D01A2">
              <w:t>Gladkovskiy</w:t>
            </w:r>
            <w:proofErr w:type="spellEnd"/>
            <w:r w:rsidRPr="008D01A2">
              <w:t xml:space="preserve"> G.K.</w:t>
            </w:r>
          </w:p>
        </w:tc>
        <w:tc>
          <w:tcPr>
            <w:tcW w:w="296" w:type="dxa"/>
          </w:tcPr>
          <w:p w14:paraId="1A19FBD2" w14:textId="3507709D" w:rsidR="008C72AE" w:rsidRPr="002711E1" w:rsidRDefault="008C72AE" w:rsidP="008C72AE">
            <w:r w:rsidRPr="008632AB">
              <w:t>-</w:t>
            </w:r>
          </w:p>
        </w:tc>
        <w:tc>
          <w:tcPr>
            <w:tcW w:w="2634" w:type="dxa"/>
          </w:tcPr>
          <w:p w14:paraId="71DE6A0C" w14:textId="09F363AD" w:rsidR="008C72AE" w:rsidRPr="009A7AAC" w:rsidRDefault="008C72AE" w:rsidP="008C72AE">
            <w:pPr>
              <w:rPr>
                <w:b/>
              </w:rPr>
            </w:pPr>
            <w:r w:rsidRPr="008D01A2">
              <w:rPr>
                <w:b/>
              </w:rPr>
              <w:t>“FOR”</w:t>
            </w:r>
          </w:p>
        </w:tc>
        <w:tc>
          <w:tcPr>
            <w:tcW w:w="2198" w:type="dxa"/>
          </w:tcPr>
          <w:p w14:paraId="7C97487D" w14:textId="1344837B" w:rsidR="008C72AE" w:rsidRPr="002711E1" w:rsidRDefault="008C72AE" w:rsidP="008C72AE">
            <w:proofErr w:type="spellStart"/>
            <w:r w:rsidRPr="008D01A2">
              <w:t>Sergeev</w:t>
            </w:r>
            <w:proofErr w:type="spellEnd"/>
            <w:r w:rsidRPr="008D01A2">
              <w:t xml:space="preserve"> S.V</w:t>
            </w:r>
            <w:r>
              <w:t>.</w:t>
            </w:r>
          </w:p>
        </w:tc>
        <w:tc>
          <w:tcPr>
            <w:tcW w:w="485" w:type="dxa"/>
          </w:tcPr>
          <w:p w14:paraId="52C4E69C" w14:textId="068E6FF8" w:rsidR="008C72AE" w:rsidRPr="002711E1" w:rsidRDefault="008C72AE" w:rsidP="008C72AE">
            <w:r w:rsidRPr="008632AB">
              <w:t>-</w:t>
            </w:r>
          </w:p>
        </w:tc>
        <w:tc>
          <w:tcPr>
            <w:tcW w:w="2517" w:type="dxa"/>
          </w:tcPr>
          <w:p w14:paraId="66CFCA9B" w14:textId="7FC53A81" w:rsidR="008C72AE" w:rsidRPr="009A7AAC" w:rsidRDefault="008C72AE" w:rsidP="008C72AE">
            <w:pPr>
              <w:rPr>
                <w:b/>
              </w:rPr>
            </w:pPr>
            <w:r w:rsidRPr="008D01A2">
              <w:rPr>
                <w:b/>
              </w:rPr>
              <w:t>“FOR”</w:t>
            </w:r>
          </w:p>
        </w:tc>
      </w:tr>
      <w:tr w:rsidR="008C72AE" w:rsidRPr="008632AB" w14:paraId="162D433F" w14:textId="77777777" w:rsidTr="004B43D8">
        <w:tc>
          <w:tcPr>
            <w:tcW w:w="2076" w:type="dxa"/>
          </w:tcPr>
          <w:p w14:paraId="2E7247AB" w14:textId="74AE9937" w:rsidR="008C72AE" w:rsidRPr="002711E1" w:rsidRDefault="008C72AE" w:rsidP="008C72AE">
            <w:proofErr w:type="spellStart"/>
            <w:r w:rsidRPr="008D01A2">
              <w:t>Kazakov</w:t>
            </w:r>
            <w:proofErr w:type="spellEnd"/>
            <w:r w:rsidRPr="008D01A2">
              <w:t xml:space="preserve"> A.I.</w:t>
            </w:r>
          </w:p>
        </w:tc>
        <w:tc>
          <w:tcPr>
            <w:tcW w:w="296" w:type="dxa"/>
          </w:tcPr>
          <w:p w14:paraId="713443D5" w14:textId="42587746" w:rsidR="008C72AE" w:rsidRPr="002711E1" w:rsidRDefault="008C72AE" w:rsidP="008C72AE">
            <w:r w:rsidRPr="008632AB">
              <w:t>-</w:t>
            </w:r>
          </w:p>
        </w:tc>
        <w:tc>
          <w:tcPr>
            <w:tcW w:w="2634" w:type="dxa"/>
          </w:tcPr>
          <w:p w14:paraId="7D1B44FA" w14:textId="1AFFC4E7" w:rsidR="008C72AE" w:rsidRPr="009A7AAC" w:rsidRDefault="008C72AE" w:rsidP="008C72AE">
            <w:pPr>
              <w:rPr>
                <w:b/>
              </w:rPr>
            </w:pPr>
            <w:r w:rsidRPr="008D01A2">
              <w:rPr>
                <w:b/>
              </w:rPr>
              <w:t>“FOR”</w:t>
            </w:r>
          </w:p>
        </w:tc>
        <w:tc>
          <w:tcPr>
            <w:tcW w:w="2198" w:type="dxa"/>
          </w:tcPr>
          <w:p w14:paraId="1A321BBD" w14:textId="46AE84A5" w:rsidR="008C72AE" w:rsidRPr="002711E1" w:rsidRDefault="008C72AE" w:rsidP="008C72AE">
            <w:proofErr w:type="spellStart"/>
            <w:r w:rsidRPr="008D01A2">
              <w:t>Ozhegina</w:t>
            </w:r>
            <w:proofErr w:type="spellEnd"/>
            <w:r w:rsidRPr="008D01A2">
              <w:t xml:space="preserve"> N.K</w:t>
            </w:r>
            <w:r>
              <w:t>.</w:t>
            </w:r>
          </w:p>
        </w:tc>
        <w:tc>
          <w:tcPr>
            <w:tcW w:w="485" w:type="dxa"/>
          </w:tcPr>
          <w:p w14:paraId="0F5EF150" w14:textId="5D0601DF" w:rsidR="008C72AE" w:rsidRPr="002711E1" w:rsidRDefault="008C72AE" w:rsidP="008C72AE">
            <w:r w:rsidRPr="008632AB">
              <w:t>-</w:t>
            </w:r>
          </w:p>
        </w:tc>
        <w:tc>
          <w:tcPr>
            <w:tcW w:w="2517" w:type="dxa"/>
          </w:tcPr>
          <w:p w14:paraId="485C40C3" w14:textId="12E0BED7" w:rsidR="008C72AE" w:rsidRPr="009A7AAC" w:rsidRDefault="008C72AE" w:rsidP="008C72AE">
            <w:pPr>
              <w:rPr>
                <w:b/>
              </w:rPr>
            </w:pPr>
            <w:r w:rsidRPr="008D01A2">
              <w:rPr>
                <w:b/>
              </w:rPr>
              <w:t>“FOR”</w:t>
            </w:r>
          </w:p>
        </w:tc>
      </w:tr>
      <w:tr w:rsidR="008C72AE" w:rsidRPr="008632AB" w14:paraId="768E8184" w14:textId="77777777" w:rsidTr="004B43D8">
        <w:tc>
          <w:tcPr>
            <w:tcW w:w="2076" w:type="dxa"/>
          </w:tcPr>
          <w:p w14:paraId="61798986" w14:textId="29282F3D" w:rsidR="008C72AE" w:rsidRPr="002711E1" w:rsidRDefault="008C72AE" w:rsidP="008C72AE">
            <w:proofErr w:type="spellStart"/>
            <w:r w:rsidRPr="008D01A2">
              <w:t>Molskiy</w:t>
            </w:r>
            <w:proofErr w:type="spellEnd"/>
            <w:r w:rsidRPr="008D01A2">
              <w:t xml:space="preserve"> A.V.</w:t>
            </w:r>
          </w:p>
        </w:tc>
        <w:tc>
          <w:tcPr>
            <w:tcW w:w="296" w:type="dxa"/>
          </w:tcPr>
          <w:p w14:paraId="0E9DB805" w14:textId="3ED08345" w:rsidR="008C72AE" w:rsidRPr="002711E1" w:rsidRDefault="008C72AE" w:rsidP="008C72AE">
            <w:r w:rsidRPr="008632AB">
              <w:t>-</w:t>
            </w:r>
          </w:p>
        </w:tc>
        <w:tc>
          <w:tcPr>
            <w:tcW w:w="2634" w:type="dxa"/>
          </w:tcPr>
          <w:p w14:paraId="53A93F3A" w14:textId="6565E737" w:rsidR="008C72AE" w:rsidRPr="009A7AAC" w:rsidRDefault="008C72AE" w:rsidP="008C72AE">
            <w:pPr>
              <w:rPr>
                <w:b/>
              </w:rPr>
            </w:pPr>
            <w:r w:rsidRPr="008D01A2">
              <w:rPr>
                <w:b/>
              </w:rPr>
              <w:t>“FOR”</w:t>
            </w:r>
          </w:p>
        </w:tc>
        <w:tc>
          <w:tcPr>
            <w:tcW w:w="2198" w:type="dxa"/>
          </w:tcPr>
          <w:p w14:paraId="1EEB82BE" w14:textId="4850BB7B" w:rsidR="008C72AE" w:rsidRPr="001C559B" w:rsidRDefault="008C72AE" w:rsidP="008C72AE">
            <w:proofErr w:type="spellStart"/>
            <w:r w:rsidRPr="008D01A2">
              <w:t>Tikhonova</w:t>
            </w:r>
            <w:proofErr w:type="spellEnd"/>
            <w:r w:rsidRPr="008D01A2">
              <w:t xml:space="preserve"> M.G</w:t>
            </w:r>
            <w:r w:rsidRPr="00987563">
              <w:t>.</w:t>
            </w:r>
          </w:p>
        </w:tc>
        <w:tc>
          <w:tcPr>
            <w:tcW w:w="485" w:type="dxa"/>
          </w:tcPr>
          <w:p w14:paraId="4C03715D" w14:textId="02B9692C" w:rsidR="008C72AE" w:rsidRPr="002711E1" w:rsidRDefault="008C72AE" w:rsidP="008C72AE">
            <w:r w:rsidRPr="008632AB">
              <w:t>-</w:t>
            </w:r>
          </w:p>
        </w:tc>
        <w:tc>
          <w:tcPr>
            <w:tcW w:w="2517" w:type="dxa"/>
          </w:tcPr>
          <w:p w14:paraId="3B20DB6C" w14:textId="2AC89723" w:rsidR="008C72AE" w:rsidRPr="009A7AAC" w:rsidRDefault="008C72AE" w:rsidP="008C72AE">
            <w:pPr>
              <w:rPr>
                <w:b/>
              </w:rPr>
            </w:pPr>
            <w:r w:rsidRPr="008D01A2">
              <w:rPr>
                <w:b/>
              </w:rPr>
              <w:t>“FOR”</w:t>
            </w:r>
          </w:p>
        </w:tc>
      </w:tr>
      <w:tr w:rsidR="008C72AE" w:rsidRPr="008632AB" w14:paraId="30087505" w14:textId="77777777" w:rsidTr="004B43D8">
        <w:tc>
          <w:tcPr>
            <w:tcW w:w="2076" w:type="dxa"/>
          </w:tcPr>
          <w:p w14:paraId="540BA980" w14:textId="78A01BDC" w:rsidR="008C72AE" w:rsidRPr="002711E1" w:rsidRDefault="008C72AE" w:rsidP="008C72AE">
            <w:proofErr w:type="spellStart"/>
            <w:r w:rsidRPr="008D01A2">
              <w:t>Medvedev</w:t>
            </w:r>
            <w:proofErr w:type="spellEnd"/>
            <w:r w:rsidRPr="008D01A2">
              <w:t xml:space="preserve"> M.V</w:t>
            </w:r>
            <w:r w:rsidRPr="008632AB">
              <w:t>.</w:t>
            </w:r>
          </w:p>
        </w:tc>
        <w:tc>
          <w:tcPr>
            <w:tcW w:w="296" w:type="dxa"/>
          </w:tcPr>
          <w:p w14:paraId="5E7279C7" w14:textId="58679457" w:rsidR="008C72AE" w:rsidRPr="002711E1" w:rsidRDefault="008C72AE" w:rsidP="008C72AE">
            <w:r w:rsidRPr="008632AB">
              <w:t>-</w:t>
            </w:r>
          </w:p>
        </w:tc>
        <w:tc>
          <w:tcPr>
            <w:tcW w:w="2634" w:type="dxa"/>
          </w:tcPr>
          <w:p w14:paraId="68B69ECF" w14:textId="1CCB042D" w:rsidR="008C72AE" w:rsidRPr="009A7AAC" w:rsidRDefault="008C72AE" w:rsidP="008C72AE">
            <w:pPr>
              <w:rPr>
                <w:b/>
              </w:rPr>
            </w:pPr>
            <w:r w:rsidRPr="008D01A2">
              <w:rPr>
                <w:b/>
              </w:rPr>
              <w:t>“FOR”</w:t>
            </w:r>
          </w:p>
        </w:tc>
        <w:tc>
          <w:tcPr>
            <w:tcW w:w="2198" w:type="dxa"/>
          </w:tcPr>
          <w:p w14:paraId="40F74B08" w14:textId="5244C8CF" w:rsidR="008C72AE" w:rsidRDefault="008C72AE" w:rsidP="008C72AE">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A0657F5" w14:textId="15037955" w:rsidR="008C72AE" w:rsidRPr="002711E1" w:rsidRDefault="008C72AE" w:rsidP="008C72AE">
            <w:r w:rsidRPr="00B37D4E">
              <w:t>-</w:t>
            </w:r>
          </w:p>
        </w:tc>
        <w:tc>
          <w:tcPr>
            <w:tcW w:w="2517" w:type="dxa"/>
          </w:tcPr>
          <w:p w14:paraId="10693AFB" w14:textId="1400E376" w:rsidR="008C72AE" w:rsidRPr="009A7AAC" w:rsidRDefault="008C72AE" w:rsidP="008C72AE">
            <w:pPr>
              <w:rPr>
                <w:b/>
              </w:rPr>
            </w:pPr>
            <w:r w:rsidRPr="00B37D4E">
              <w:rPr>
                <w:b/>
                <w:lang w:val="en-US"/>
              </w:rPr>
              <w:t>“FOR”</w:t>
            </w:r>
          </w:p>
        </w:tc>
      </w:tr>
    </w:tbl>
    <w:p w14:paraId="4F7DFF62" w14:textId="58D95A40" w:rsidR="00675137" w:rsidRPr="008D01A2" w:rsidRDefault="008D01A2" w:rsidP="00675137">
      <w:pPr>
        <w:pStyle w:val="a4"/>
        <w:widowControl w:val="0"/>
        <w:contextualSpacing/>
        <w:rPr>
          <w:sz w:val="24"/>
          <w:lang w:val="en-US"/>
        </w:rPr>
      </w:pPr>
      <w:r w:rsidRPr="00E01218">
        <w:rPr>
          <w:sz w:val="24"/>
          <w:szCs w:val="22"/>
          <w:lang w:val="en-US"/>
        </w:rPr>
        <w:t xml:space="preserve">Thus, regarding the </w:t>
      </w:r>
      <w:r>
        <w:rPr>
          <w:sz w:val="24"/>
          <w:szCs w:val="22"/>
          <w:lang w:val="en-US"/>
        </w:rPr>
        <w:t>second</w:t>
      </w:r>
      <w:r w:rsidRPr="00E01218">
        <w:rPr>
          <w:sz w:val="24"/>
          <w:szCs w:val="22"/>
          <w:lang w:val="en-US"/>
        </w:rPr>
        <w:t xml:space="preserve">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675137" w:rsidRPr="008D01A2">
        <w:rPr>
          <w:sz w:val="24"/>
          <w:lang w:val="en-US"/>
        </w:rPr>
        <w:t>.</w:t>
      </w:r>
    </w:p>
    <w:p w14:paraId="2FBB1FC7" w14:textId="77777777" w:rsidR="001F487C" w:rsidRPr="008D01A2" w:rsidRDefault="001F487C" w:rsidP="00442429">
      <w:pPr>
        <w:pStyle w:val="a4"/>
        <w:widowControl w:val="0"/>
        <w:rPr>
          <w:b/>
          <w:color w:val="000000"/>
          <w:sz w:val="24"/>
          <w:lang w:val="en-US"/>
        </w:rPr>
      </w:pPr>
    </w:p>
    <w:p w14:paraId="1AF8612E" w14:textId="5A6AEAB5" w:rsidR="00867C78" w:rsidRPr="00867C78" w:rsidRDefault="008D01A2" w:rsidP="00513B91">
      <w:pPr>
        <w:jc w:val="both"/>
        <w:rPr>
          <w:b/>
          <w:bCs/>
          <w:lang w:val="en-US"/>
        </w:rPr>
      </w:pPr>
      <w:r>
        <w:rPr>
          <w:b/>
          <w:color w:val="000000"/>
          <w:u w:val="single"/>
          <w:lang w:val="en-US"/>
        </w:rPr>
        <w:t>Item</w:t>
      </w:r>
      <w:r w:rsidRPr="00867C78">
        <w:rPr>
          <w:b/>
          <w:color w:val="000000"/>
          <w:u w:val="single"/>
          <w:lang w:val="en-US"/>
        </w:rPr>
        <w:t xml:space="preserve"> </w:t>
      </w:r>
      <w:r>
        <w:rPr>
          <w:b/>
          <w:color w:val="000000"/>
          <w:u w:val="single"/>
          <w:lang w:val="en-US"/>
        </w:rPr>
        <w:t>No</w:t>
      </w:r>
      <w:r w:rsidRPr="00867C78">
        <w:rPr>
          <w:b/>
          <w:color w:val="000000"/>
          <w:u w:val="single"/>
          <w:lang w:val="en-US"/>
        </w:rPr>
        <w:t xml:space="preserve">. </w:t>
      </w:r>
      <w:r w:rsidRPr="00867C78">
        <w:rPr>
          <w:b/>
          <w:color w:val="000000"/>
          <w:u w:val="single"/>
          <w:lang w:val="en-US"/>
        </w:rPr>
        <w:t>3</w:t>
      </w:r>
      <w:r w:rsidR="00FA0AAD" w:rsidRPr="00867C78">
        <w:rPr>
          <w:b/>
          <w:color w:val="000000"/>
          <w:u w:val="single"/>
          <w:lang w:val="en-US"/>
        </w:rPr>
        <w:t>:</w:t>
      </w:r>
      <w:r w:rsidR="00FA0AAD" w:rsidRPr="00867C78">
        <w:rPr>
          <w:lang w:val="en-US"/>
        </w:rPr>
        <w:t xml:space="preserve"> </w:t>
      </w:r>
      <w:bookmarkStart w:id="2" w:name="_Hlk84771833"/>
      <w:r w:rsidR="00867C78" w:rsidRPr="00867C78">
        <w:rPr>
          <w:b/>
          <w:bCs/>
          <w:lang w:val="en-US"/>
        </w:rPr>
        <w:t xml:space="preserve">Position of the </w:t>
      </w:r>
      <w:r w:rsidR="00867C78" w:rsidRPr="00867C78">
        <w:rPr>
          <w:b/>
          <w:bCs/>
          <w:lang w:val="en-US"/>
        </w:rPr>
        <w:t>PJSC Rosseti Kuban</w:t>
      </w:r>
      <w:r w:rsidR="00867C78" w:rsidRPr="00867C78">
        <w:rPr>
          <w:b/>
          <w:bCs/>
          <w:lang w:val="en-US"/>
        </w:rPr>
        <w:t xml:space="preserve"> on Agenda Item</w:t>
      </w:r>
      <w:r w:rsidR="00867C78" w:rsidRPr="00867C78">
        <w:rPr>
          <w:b/>
          <w:bCs/>
          <w:lang w:val="en-US"/>
        </w:rPr>
        <w:t>s</w:t>
      </w:r>
      <w:r w:rsidR="00867C78" w:rsidRPr="00867C78">
        <w:rPr>
          <w:b/>
          <w:bCs/>
          <w:lang w:val="en-US"/>
        </w:rPr>
        <w:t xml:space="preserve"> of the </w:t>
      </w:r>
      <w:bookmarkStart w:id="3" w:name="_Hlk84771912"/>
      <w:r w:rsidR="00867C78" w:rsidRPr="00867C78">
        <w:rPr>
          <w:b/>
          <w:bCs/>
          <w:lang w:val="en-US"/>
        </w:rPr>
        <w:t>Annual General M</w:t>
      </w:r>
      <w:r w:rsidR="00867C78" w:rsidRPr="00867C78">
        <w:rPr>
          <w:b/>
          <w:bCs/>
          <w:lang w:val="en-US"/>
        </w:rPr>
        <w:t>eeting</w:t>
      </w:r>
      <w:r w:rsidR="00867C78" w:rsidRPr="00867C78">
        <w:rPr>
          <w:b/>
          <w:bCs/>
          <w:lang w:val="en-US"/>
        </w:rPr>
        <w:t>s</w:t>
      </w:r>
      <w:r w:rsidR="00867C78" w:rsidRPr="00867C78">
        <w:rPr>
          <w:b/>
          <w:bCs/>
          <w:lang w:val="en-US"/>
        </w:rPr>
        <w:t xml:space="preserve"> of the </w:t>
      </w:r>
      <w:r w:rsidR="00867C78" w:rsidRPr="00867C78">
        <w:rPr>
          <w:b/>
          <w:bCs/>
          <w:lang w:val="en-US"/>
        </w:rPr>
        <w:t>Shareholders</w:t>
      </w:r>
      <w:r w:rsidR="00867C78" w:rsidRPr="00867C78">
        <w:rPr>
          <w:b/>
          <w:bCs/>
          <w:lang w:val="en-US"/>
        </w:rPr>
        <w:t xml:space="preserve"> </w:t>
      </w:r>
      <w:bookmarkEnd w:id="3"/>
      <w:r w:rsidR="00867C78" w:rsidRPr="00867C78">
        <w:rPr>
          <w:b/>
          <w:bCs/>
          <w:lang w:val="en-US"/>
        </w:rPr>
        <w:t xml:space="preserve">of subsidiaries– </w:t>
      </w:r>
      <w:bookmarkStart w:id="4" w:name="_Hlk84771936"/>
      <w:r w:rsidR="00867C78" w:rsidRPr="00867C78">
        <w:rPr>
          <w:b/>
          <w:bCs/>
          <w:lang w:val="en-US"/>
        </w:rPr>
        <w:t xml:space="preserve">JSC </w:t>
      </w:r>
      <w:proofErr w:type="spellStart"/>
      <w:r w:rsidR="00867C78" w:rsidRPr="00867C78">
        <w:rPr>
          <w:b/>
          <w:bCs/>
          <w:lang w:val="en-US"/>
        </w:rPr>
        <w:t>Energetik</w:t>
      </w:r>
      <w:proofErr w:type="spellEnd"/>
      <w:r w:rsidR="00867C78" w:rsidRPr="00867C78">
        <w:rPr>
          <w:b/>
          <w:bCs/>
          <w:lang w:val="en-US"/>
        </w:rPr>
        <w:t xml:space="preserve"> Holiday Facility</w:t>
      </w:r>
      <w:bookmarkEnd w:id="4"/>
      <w:r w:rsidR="00867C78" w:rsidRPr="00867C78">
        <w:rPr>
          <w:b/>
          <w:bCs/>
          <w:lang w:val="en-US"/>
        </w:rPr>
        <w:t>.</w:t>
      </w:r>
    </w:p>
    <w:bookmarkEnd w:id="2"/>
    <w:p w14:paraId="106CF714" w14:textId="0663836D" w:rsidR="00513B91" w:rsidRPr="008D01A2" w:rsidRDefault="008D01A2" w:rsidP="00513B91">
      <w:pPr>
        <w:jc w:val="both"/>
        <w:rPr>
          <w:b/>
          <w:u w:val="single"/>
          <w:lang w:val="en-US"/>
        </w:rPr>
      </w:pPr>
      <w:r w:rsidRPr="008D01A2">
        <w:rPr>
          <w:b/>
          <w:u w:val="single"/>
          <w:lang w:val="en-US"/>
        </w:rPr>
        <w:t>The following solution was offered</w:t>
      </w:r>
      <w:r w:rsidR="00513B91" w:rsidRPr="008D01A2">
        <w:rPr>
          <w:b/>
          <w:u w:val="single"/>
          <w:lang w:val="en-US"/>
        </w:rPr>
        <w:t>:</w:t>
      </w:r>
    </w:p>
    <w:p w14:paraId="74A94ABC" w14:textId="33BDB67C" w:rsidR="00867C78" w:rsidRPr="00867C78" w:rsidRDefault="00513B91" w:rsidP="00513B91">
      <w:pPr>
        <w:widowControl w:val="0"/>
        <w:tabs>
          <w:tab w:val="left" w:pos="540"/>
        </w:tabs>
        <w:ind w:firstLine="567"/>
        <w:jc w:val="both"/>
        <w:rPr>
          <w:i/>
          <w:lang w:val="en-US"/>
        </w:rPr>
      </w:pPr>
      <w:r w:rsidRPr="00867C78">
        <w:rPr>
          <w:i/>
          <w:lang w:val="en-US"/>
        </w:rPr>
        <w:t xml:space="preserve">1. </w:t>
      </w:r>
      <w:r w:rsidR="00867C78">
        <w:rPr>
          <w:i/>
          <w:lang w:val="en-US"/>
        </w:rPr>
        <w:t xml:space="preserve">To assign the representatives of PJSC Rosseti Kuban at the </w:t>
      </w:r>
      <w:r w:rsidR="00867C78" w:rsidRPr="00867C78">
        <w:rPr>
          <w:i/>
          <w:lang w:val="en-US"/>
        </w:rPr>
        <w:t>Annual General Meetings of the Shareholders</w:t>
      </w:r>
      <w:r w:rsidR="00867C78">
        <w:rPr>
          <w:i/>
          <w:lang w:val="en-US"/>
        </w:rPr>
        <w:t xml:space="preserve"> of </w:t>
      </w:r>
      <w:r w:rsidR="00867C78" w:rsidRPr="00867C78">
        <w:rPr>
          <w:i/>
          <w:lang w:val="en-US"/>
        </w:rPr>
        <w:t xml:space="preserve">JSC </w:t>
      </w:r>
      <w:proofErr w:type="spellStart"/>
      <w:r w:rsidR="00867C78" w:rsidRPr="00867C78">
        <w:rPr>
          <w:i/>
          <w:lang w:val="en-US"/>
        </w:rPr>
        <w:t>Energetik</w:t>
      </w:r>
      <w:proofErr w:type="spellEnd"/>
      <w:r w:rsidR="00867C78" w:rsidRPr="00867C78">
        <w:rPr>
          <w:i/>
          <w:lang w:val="en-US"/>
        </w:rPr>
        <w:t xml:space="preserve"> Holiday Facility</w:t>
      </w:r>
      <w:r w:rsidR="00867C78">
        <w:rPr>
          <w:i/>
          <w:lang w:val="en-US"/>
        </w:rPr>
        <w:t xml:space="preserve"> to:</w:t>
      </w:r>
    </w:p>
    <w:p w14:paraId="5D94DD78" w14:textId="2FCA7301" w:rsidR="00E93653" w:rsidRPr="00E93653" w:rsidRDefault="00513B91" w:rsidP="00513B91">
      <w:pPr>
        <w:widowControl w:val="0"/>
        <w:tabs>
          <w:tab w:val="left" w:pos="540"/>
        </w:tabs>
        <w:ind w:firstLine="567"/>
        <w:jc w:val="both"/>
        <w:rPr>
          <w:i/>
          <w:lang w:val="en-US"/>
        </w:rPr>
      </w:pPr>
      <w:r w:rsidRPr="00E93653">
        <w:rPr>
          <w:i/>
          <w:lang w:val="en-US"/>
        </w:rPr>
        <w:t xml:space="preserve">1.1. </w:t>
      </w:r>
      <w:r w:rsidR="00E93653">
        <w:rPr>
          <w:i/>
          <w:lang w:val="en-US"/>
        </w:rPr>
        <w:t>On</w:t>
      </w:r>
      <w:r w:rsidR="00E93653" w:rsidRPr="00E93653">
        <w:rPr>
          <w:i/>
          <w:lang w:val="en-US"/>
        </w:rPr>
        <w:t xml:space="preserve"> </w:t>
      </w:r>
      <w:r w:rsidR="00E93653">
        <w:rPr>
          <w:i/>
          <w:lang w:val="en-US"/>
        </w:rPr>
        <w:t>the</w:t>
      </w:r>
      <w:r w:rsidR="00E93653" w:rsidRPr="00E93653">
        <w:rPr>
          <w:i/>
          <w:lang w:val="en-US"/>
        </w:rPr>
        <w:t xml:space="preserve"> </w:t>
      </w:r>
      <w:r w:rsidR="00E93653">
        <w:rPr>
          <w:i/>
          <w:lang w:val="en-US"/>
        </w:rPr>
        <w:t>item</w:t>
      </w:r>
      <w:r w:rsidR="00E93653" w:rsidRPr="00E93653">
        <w:rPr>
          <w:i/>
          <w:lang w:val="en-US"/>
        </w:rPr>
        <w:t xml:space="preserve"> </w:t>
      </w:r>
      <w:r w:rsidR="00E93653">
        <w:rPr>
          <w:i/>
          <w:lang w:val="en-US"/>
        </w:rPr>
        <w:t xml:space="preserve">of the </w:t>
      </w:r>
      <w:proofErr w:type="gramStart"/>
      <w:r w:rsidR="00E93653">
        <w:rPr>
          <w:i/>
          <w:lang w:val="en-US"/>
        </w:rPr>
        <w:t>Agenda</w:t>
      </w:r>
      <w:proofErr w:type="gramEnd"/>
      <w:r w:rsidR="00E93653">
        <w:rPr>
          <w:i/>
          <w:lang w:val="en-US"/>
        </w:rPr>
        <w:t xml:space="preserve"> “Election of the members of the Board of Directors” </w:t>
      </w:r>
      <w:r w:rsidR="00E93653" w:rsidRPr="00E93653">
        <w:rPr>
          <w:i/>
          <w:lang w:val="en-US"/>
        </w:rPr>
        <w:t>to vote for adopting the following decision</w:t>
      </w:r>
      <w:r w:rsidR="00E93653">
        <w:rPr>
          <w:i/>
          <w:lang w:val="en-US"/>
        </w:rPr>
        <w:t>:</w:t>
      </w:r>
    </w:p>
    <w:p w14:paraId="1C92EA6F" w14:textId="60850DC8" w:rsidR="00513B91" w:rsidRPr="00E93653" w:rsidRDefault="00E93653" w:rsidP="00E93653">
      <w:pPr>
        <w:widowControl w:val="0"/>
        <w:tabs>
          <w:tab w:val="left" w:pos="540"/>
        </w:tabs>
        <w:ind w:firstLine="567"/>
        <w:jc w:val="both"/>
        <w:rPr>
          <w:i/>
          <w:lang w:val="en-US"/>
        </w:rPr>
      </w:pPr>
      <w:r w:rsidRPr="00E93653">
        <w:rPr>
          <w:i/>
          <w:lang w:val="en-US"/>
        </w:rPr>
        <w:t xml:space="preserve">The following candidates shall be elected as the Board of Directors of JSC </w:t>
      </w:r>
      <w:proofErr w:type="spellStart"/>
      <w:r w:rsidRPr="00E93653">
        <w:rPr>
          <w:i/>
          <w:lang w:val="en-US"/>
        </w:rPr>
        <w:t>Energetik</w:t>
      </w:r>
      <w:proofErr w:type="spellEnd"/>
      <w:r w:rsidRPr="00E93653">
        <w:rPr>
          <w:i/>
          <w:lang w:val="en-US"/>
        </w:rPr>
        <w:t xml:space="preserve"> Holiday Facility:</w:t>
      </w:r>
      <w:r w:rsidRPr="00E93653">
        <w:rPr>
          <w:i/>
          <w:lang w:val="en-U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5954"/>
      </w:tblGrid>
      <w:tr w:rsidR="00513B91" w:rsidRPr="00E93653" w14:paraId="64CA0638" w14:textId="77777777" w:rsidTr="004044B9">
        <w:tc>
          <w:tcPr>
            <w:tcW w:w="426" w:type="dxa"/>
            <w:tcBorders>
              <w:top w:val="single" w:sz="4" w:space="0" w:color="auto"/>
              <w:left w:val="single" w:sz="4" w:space="0" w:color="auto"/>
              <w:bottom w:val="single" w:sz="4" w:space="0" w:color="auto"/>
              <w:right w:val="single" w:sz="4" w:space="0" w:color="auto"/>
            </w:tcBorders>
            <w:shd w:val="clear" w:color="auto" w:fill="auto"/>
          </w:tcPr>
          <w:p w14:paraId="4B38552D" w14:textId="77777777" w:rsidR="00513B91" w:rsidRPr="00513B91" w:rsidRDefault="00513B91" w:rsidP="00513B91">
            <w:pPr>
              <w:widowControl w:val="0"/>
              <w:tabs>
                <w:tab w:val="left" w:pos="540"/>
              </w:tabs>
              <w:jc w:val="both"/>
            </w:pPr>
            <w:r w:rsidRPr="00513B91">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365BA8" w14:textId="38706087" w:rsidR="00513B91" w:rsidRPr="00AF0BC0" w:rsidRDefault="00AF0BC0" w:rsidP="00513B91">
            <w:pPr>
              <w:widowControl w:val="0"/>
              <w:tabs>
                <w:tab w:val="left" w:pos="540"/>
              </w:tabs>
              <w:jc w:val="both"/>
              <w:rPr>
                <w:lang w:val="en-US"/>
              </w:rPr>
            </w:pPr>
            <w:proofErr w:type="spellStart"/>
            <w:r>
              <w:rPr>
                <w:bCs/>
                <w:lang w:val="en-US"/>
              </w:rPr>
              <w:t>Kalmykova</w:t>
            </w:r>
            <w:proofErr w:type="spellEnd"/>
            <w:r>
              <w:rPr>
                <w:bCs/>
                <w:lang w:val="en-US"/>
              </w:rPr>
              <w:t xml:space="preserve"> Olga </w:t>
            </w:r>
            <w:proofErr w:type="spellStart"/>
            <w:r>
              <w:rPr>
                <w:bCs/>
                <w:lang w:val="en-US"/>
              </w:rPr>
              <w:t>Nikolaevna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9672382" w14:textId="3B86CBD7" w:rsidR="00513B91" w:rsidRPr="00E93653" w:rsidRDefault="00E93653" w:rsidP="00513B91">
            <w:pPr>
              <w:widowControl w:val="0"/>
              <w:tabs>
                <w:tab w:val="left" w:pos="540"/>
              </w:tabs>
              <w:rPr>
                <w:lang w:val="en-US"/>
              </w:rPr>
            </w:pPr>
            <w:r w:rsidRPr="00E93653">
              <w:rPr>
                <w:bCs/>
                <w:lang w:val="en-US"/>
              </w:rPr>
              <w:t>HR Director</w:t>
            </w:r>
            <w:r>
              <w:rPr>
                <w:bCs/>
                <w:lang w:val="en-US"/>
              </w:rPr>
              <w:t xml:space="preserve"> of PJSC Rosseti Kuban</w:t>
            </w:r>
            <w:r w:rsidR="00513B91" w:rsidRPr="00E93653">
              <w:rPr>
                <w:bCs/>
                <w:lang w:val="en-US"/>
              </w:rPr>
              <w:br/>
            </w:r>
          </w:p>
        </w:tc>
      </w:tr>
      <w:tr w:rsidR="00513B91" w:rsidRPr="00E93653" w14:paraId="02AB3A0B" w14:textId="77777777" w:rsidTr="00E93653">
        <w:trPr>
          <w:trHeight w:val="57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55D83F0" w14:textId="77777777" w:rsidR="00513B91" w:rsidRPr="00513B91" w:rsidRDefault="00513B91" w:rsidP="00513B91">
            <w:pPr>
              <w:widowControl w:val="0"/>
              <w:tabs>
                <w:tab w:val="left" w:pos="540"/>
              </w:tabs>
              <w:jc w:val="both"/>
            </w:pPr>
            <w:r w:rsidRPr="00513B91">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9B4FC0" w14:textId="3C076323" w:rsidR="00513B91" w:rsidRPr="00AF0BC0" w:rsidRDefault="00AF0BC0" w:rsidP="00513B91">
            <w:pPr>
              <w:widowControl w:val="0"/>
              <w:tabs>
                <w:tab w:val="left" w:pos="540"/>
              </w:tabs>
              <w:jc w:val="both"/>
              <w:rPr>
                <w:bCs/>
                <w:lang w:val="en-US"/>
              </w:rPr>
            </w:pPr>
            <w:proofErr w:type="spellStart"/>
            <w:r>
              <w:rPr>
                <w:bCs/>
                <w:lang w:val="en-US"/>
              </w:rPr>
              <w:t>Strelkovskaya</w:t>
            </w:r>
            <w:proofErr w:type="spellEnd"/>
          </w:p>
          <w:p w14:paraId="644F501D" w14:textId="63482C6A" w:rsidR="00513B91" w:rsidRPr="00AF0BC0" w:rsidRDefault="00AF0BC0" w:rsidP="00513B91">
            <w:pPr>
              <w:widowControl w:val="0"/>
              <w:tabs>
                <w:tab w:val="left" w:pos="540"/>
              </w:tabs>
              <w:jc w:val="both"/>
              <w:rPr>
                <w:lang w:val="en-US"/>
              </w:rPr>
            </w:pPr>
            <w:r>
              <w:rPr>
                <w:bCs/>
                <w:lang w:val="en-US"/>
              </w:rPr>
              <w:t>Natalya</w:t>
            </w:r>
            <w:r w:rsidR="00513B91" w:rsidRPr="00513B91">
              <w:rPr>
                <w:bCs/>
              </w:rPr>
              <w:t xml:space="preserve"> </w:t>
            </w:r>
            <w:proofErr w:type="spellStart"/>
            <w:r>
              <w:rPr>
                <w:bCs/>
                <w:lang w:val="en-US"/>
              </w:rPr>
              <w:t>Mikhailovna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C160CB" w14:textId="2B57A481" w:rsidR="00513B91" w:rsidRPr="00E93653" w:rsidRDefault="00E93653" w:rsidP="00513B91">
            <w:pPr>
              <w:widowControl w:val="0"/>
              <w:tabs>
                <w:tab w:val="left" w:pos="540"/>
              </w:tabs>
              <w:rPr>
                <w:lang w:val="en-US"/>
              </w:rPr>
            </w:pPr>
            <w:r>
              <w:rPr>
                <w:lang w:val="en-US"/>
              </w:rPr>
              <w:t xml:space="preserve">Head of Finance Department </w:t>
            </w:r>
            <w:r w:rsidRPr="00E93653">
              <w:rPr>
                <w:lang w:val="en-US"/>
              </w:rPr>
              <w:t>of PJSC Rosseti Kuban</w:t>
            </w:r>
            <w:r w:rsidR="00513B91" w:rsidRPr="00E93653">
              <w:rPr>
                <w:lang w:val="en-US"/>
              </w:rPr>
              <w:br/>
            </w:r>
          </w:p>
        </w:tc>
      </w:tr>
      <w:tr w:rsidR="00513B91" w:rsidRPr="00E93653" w14:paraId="0920A8A8" w14:textId="77777777" w:rsidTr="004044B9">
        <w:tc>
          <w:tcPr>
            <w:tcW w:w="426" w:type="dxa"/>
            <w:tcBorders>
              <w:top w:val="single" w:sz="4" w:space="0" w:color="auto"/>
              <w:left w:val="single" w:sz="4" w:space="0" w:color="auto"/>
              <w:bottom w:val="single" w:sz="4" w:space="0" w:color="auto"/>
              <w:right w:val="single" w:sz="4" w:space="0" w:color="auto"/>
            </w:tcBorders>
            <w:shd w:val="clear" w:color="auto" w:fill="auto"/>
          </w:tcPr>
          <w:p w14:paraId="7DDE79DB" w14:textId="77777777" w:rsidR="00513B91" w:rsidRPr="00513B91" w:rsidRDefault="00513B91" w:rsidP="00513B91">
            <w:pPr>
              <w:widowControl w:val="0"/>
              <w:tabs>
                <w:tab w:val="left" w:pos="540"/>
              </w:tabs>
              <w:jc w:val="both"/>
            </w:pPr>
            <w:r w:rsidRPr="00513B91">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F5B9CD" w14:textId="41DFF56F" w:rsidR="00513B91" w:rsidRPr="00AF0BC0" w:rsidRDefault="00AF0BC0" w:rsidP="00513B91">
            <w:pPr>
              <w:widowControl w:val="0"/>
              <w:tabs>
                <w:tab w:val="left" w:pos="540"/>
              </w:tabs>
              <w:jc w:val="both"/>
              <w:rPr>
                <w:lang w:val="en-US"/>
              </w:rPr>
            </w:pPr>
            <w:proofErr w:type="spellStart"/>
            <w:r>
              <w:rPr>
                <w:lang w:val="en-US"/>
              </w:rPr>
              <w:t>Didenko</w:t>
            </w:r>
            <w:proofErr w:type="spellEnd"/>
          </w:p>
          <w:p w14:paraId="1FE5C5F7" w14:textId="0BC093D6" w:rsidR="00513B91" w:rsidRPr="00AF0BC0" w:rsidRDefault="00AF0BC0" w:rsidP="00513B91">
            <w:pPr>
              <w:widowControl w:val="0"/>
              <w:tabs>
                <w:tab w:val="left" w:pos="540"/>
              </w:tabs>
              <w:jc w:val="both"/>
              <w:rPr>
                <w:lang w:val="en-US"/>
              </w:rPr>
            </w:pPr>
            <w:r>
              <w:rPr>
                <w:lang w:val="en-US"/>
              </w:rPr>
              <w:t>Ekaterina</w:t>
            </w:r>
            <w:r w:rsidR="00513B91" w:rsidRPr="00513B91">
              <w:t xml:space="preserve"> </w:t>
            </w:r>
            <w:proofErr w:type="spellStart"/>
            <w:r>
              <w:rPr>
                <w:lang w:val="en-US"/>
              </w:rPr>
              <w:t>Evgenevna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E85C10" w14:textId="3421D73E" w:rsidR="00513B91" w:rsidRPr="00E93653" w:rsidRDefault="00E93653" w:rsidP="00513B91">
            <w:pPr>
              <w:widowControl w:val="0"/>
              <w:tabs>
                <w:tab w:val="left" w:pos="540"/>
              </w:tabs>
              <w:rPr>
                <w:lang w:val="en-US"/>
              </w:rPr>
            </w:pPr>
            <w:r w:rsidRPr="00E93653">
              <w:rPr>
                <w:lang w:val="en-US"/>
              </w:rPr>
              <w:t>Head of Corporate Support Department</w:t>
            </w:r>
            <w:r w:rsidRPr="00E93653">
              <w:rPr>
                <w:lang w:val="en-US"/>
              </w:rPr>
              <w:t xml:space="preserve"> </w:t>
            </w:r>
            <w:r>
              <w:rPr>
                <w:lang w:val="en-US"/>
              </w:rPr>
              <w:t xml:space="preserve">of PJSC Rosseti Kuban </w:t>
            </w:r>
          </w:p>
        </w:tc>
      </w:tr>
      <w:tr w:rsidR="00513B91" w:rsidRPr="00E93653" w14:paraId="11310E5B" w14:textId="77777777" w:rsidTr="004044B9">
        <w:tc>
          <w:tcPr>
            <w:tcW w:w="426" w:type="dxa"/>
            <w:tcBorders>
              <w:top w:val="single" w:sz="4" w:space="0" w:color="auto"/>
              <w:left w:val="single" w:sz="4" w:space="0" w:color="auto"/>
              <w:bottom w:val="single" w:sz="4" w:space="0" w:color="auto"/>
              <w:right w:val="single" w:sz="4" w:space="0" w:color="auto"/>
            </w:tcBorders>
            <w:shd w:val="clear" w:color="auto" w:fill="auto"/>
          </w:tcPr>
          <w:p w14:paraId="44F2FC83" w14:textId="77777777" w:rsidR="00513B91" w:rsidRPr="00513B91" w:rsidRDefault="00513B91" w:rsidP="00513B91">
            <w:pPr>
              <w:widowControl w:val="0"/>
              <w:tabs>
                <w:tab w:val="left" w:pos="540"/>
              </w:tabs>
              <w:jc w:val="both"/>
            </w:pPr>
            <w:r w:rsidRPr="00513B91">
              <w:t>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CE125F" w14:textId="25BB957F" w:rsidR="00513B91" w:rsidRPr="00513B91" w:rsidRDefault="00513B91" w:rsidP="00513B91">
            <w:pPr>
              <w:widowControl w:val="0"/>
              <w:tabs>
                <w:tab w:val="left" w:pos="540"/>
              </w:tabs>
              <w:jc w:val="both"/>
              <w:rPr>
                <w:bCs/>
              </w:rPr>
            </w:pPr>
            <w:r w:rsidRPr="00513B91">
              <w:rPr>
                <w:bCs/>
              </w:rPr>
              <w:t> </w:t>
            </w:r>
            <w:proofErr w:type="spellStart"/>
            <w:r w:rsidR="00AF0BC0">
              <w:rPr>
                <w:bCs/>
                <w:lang w:val="en-US"/>
              </w:rPr>
              <w:t>Nekhaeva</w:t>
            </w:r>
            <w:proofErr w:type="spellEnd"/>
            <w:r w:rsidRPr="00513B91">
              <w:rPr>
                <w:bCs/>
              </w:rPr>
              <w:t xml:space="preserve"> </w:t>
            </w:r>
          </w:p>
          <w:p w14:paraId="54A385C0" w14:textId="495FA828" w:rsidR="00513B91" w:rsidRPr="00AF0BC0" w:rsidRDefault="00AF0BC0" w:rsidP="00513B91">
            <w:pPr>
              <w:widowControl w:val="0"/>
              <w:tabs>
                <w:tab w:val="left" w:pos="540"/>
              </w:tabs>
              <w:jc w:val="both"/>
              <w:rPr>
                <w:lang w:val="en-US"/>
              </w:rPr>
            </w:pPr>
            <w:r>
              <w:rPr>
                <w:bCs/>
                <w:lang w:val="en-US"/>
              </w:rPr>
              <w:t xml:space="preserve">Svetlana </w:t>
            </w:r>
            <w:proofErr w:type="spellStart"/>
            <w:r>
              <w:rPr>
                <w:bCs/>
                <w:lang w:val="en-US"/>
              </w:rPr>
              <w:t>Mikhailovna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04EFC48" w14:textId="12348473" w:rsidR="00513B91" w:rsidRPr="00E93653" w:rsidRDefault="00E93653" w:rsidP="00513B91">
            <w:pPr>
              <w:widowControl w:val="0"/>
              <w:tabs>
                <w:tab w:val="left" w:pos="540"/>
              </w:tabs>
              <w:rPr>
                <w:lang w:val="en-US"/>
              </w:rPr>
            </w:pPr>
            <w:r>
              <w:rPr>
                <w:lang w:val="en-US"/>
              </w:rPr>
              <w:t xml:space="preserve">Head </w:t>
            </w:r>
            <w:r w:rsidRPr="00E93653">
              <w:rPr>
                <w:lang w:val="en-US"/>
              </w:rPr>
              <w:t>of the Department of Economics </w:t>
            </w:r>
            <w:r>
              <w:rPr>
                <w:lang w:val="en-US"/>
              </w:rPr>
              <w:t>of PJSC Rosseti Kuban</w:t>
            </w:r>
          </w:p>
        </w:tc>
      </w:tr>
      <w:tr w:rsidR="00513B91" w:rsidRPr="00E93653" w14:paraId="3B125A34" w14:textId="77777777" w:rsidTr="004044B9">
        <w:trPr>
          <w:trHeight w:val="32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2007561" w14:textId="77777777" w:rsidR="00513B91" w:rsidRPr="00513B91" w:rsidRDefault="00513B91" w:rsidP="00513B91">
            <w:pPr>
              <w:widowControl w:val="0"/>
              <w:tabs>
                <w:tab w:val="left" w:pos="540"/>
              </w:tabs>
              <w:jc w:val="both"/>
            </w:pPr>
            <w:r w:rsidRPr="00513B91">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A3C62F" w14:textId="2FF08A6B" w:rsidR="00513B91" w:rsidRPr="00AF0BC0" w:rsidRDefault="00AF0BC0" w:rsidP="00513B91">
            <w:pPr>
              <w:widowControl w:val="0"/>
              <w:tabs>
                <w:tab w:val="left" w:pos="540"/>
              </w:tabs>
              <w:jc w:val="both"/>
              <w:rPr>
                <w:lang w:val="en-US"/>
              </w:rPr>
            </w:pPr>
            <w:proofErr w:type="spellStart"/>
            <w:r>
              <w:rPr>
                <w:lang w:val="en-US"/>
              </w:rPr>
              <w:t>Fidyaeva</w:t>
            </w:r>
            <w:proofErr w:type="spellEnd"/>
            <w:r w:rsidR="00513B91" w:rsidRPr="00513B91">
              <w:br/>
            </w:r>
            <w:r>
              <w:rPr>
                <w:lang w:val="en-US"/>
              </w:rPr>
              <w:t xml:space="preserve">Vera </w:t>
            </w:r>
            <w:proofErr w:type="spellStart"/>
            <w:r>
              <w:rPr>
                <w:lang w:val="en-US"/>
              </w:rPr>
              <w:t>Vasilevna</w:t>
            </w:r>
            <w:proofErr w:type="spellEnd"/>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3F6B88A" w14:textId="45D68064" w:rsidR="00513B91" w:rsidRPr="00E93653" w:rsidRDefault="00E93653" w:rsidP="00513B91">
            <w:pPr>
              <w:widowControl w:val="0"/>
              <w:tabs>
                <w:tab w:val="left" w:pos="540"/>
              </w:tabs>
              <w:rPr>
                <w:lang w:val="en-US"/>
              </w:rPr>
            </w:pPr>
            <w:r>
              <w:rPr>
                <w:lang w:val="en-US"/>
              </w:rPr>
              <w:t>Head of</w:t>
            </w:r>
            <w:r w:rsidRPr="00E93653">
              <w:rPr>
                <w:lang w:val="en-US"/>
              </w:rPr>
              <w:t xml:space="preserve"> Property Management Department</w:t>
            </w:r>
            <w:r w:rsidRPr="00E93653">
              <w:rPr>
                <w:lang w:val="en-US"/>
              </w:rPr>
              <w:t xml:space="preserve"> </w:t>
            </w:r>
            <w:r>
              <w:rPr>
                <w:lang w:val="en-US"/>
              </w:rPr>
              <w:t>of PJSC Rosseti Kuban</w:t>
            </w:r>
          </w:p>
        </w:tc>
      </w:tr>
    </w:tbl>
    <w:p w14:paraId="4A1B4F16" w14:textId="752E5E58" w:rsidR="00FA0AAD" w:rsidRPr="008632AB" w:rsidRDefault="008D01A2" w:rsidP="00513B91">
      <w:pPr>
        <w:contextualSpacing/>
        <w:jc w:val="both"/>
        <w:rPr>
          <w:b/>
        </w:rPr>
      </w:pPr>
      <w:r w:rsidRPr="00B37D4E">
        <w:rPr>
          <w:b/>
          <w:lang w:val="en-US"/>
        </w:rPr>
        <w:t>The results of voting</w:t>
      </w:r>
      <w:r w:rsidR="00FA0AAD" w:rsidRPr="008632AB">
        <w:rPr>
          <w:b/>
        </w:rPr>
        <w:t>:</w:t>
      </w:r>
    </w:p>
    <w:tbl>
      <w:tblPr>
        <w:tblW w:w="10206" w:type="dxa"/>
        <w:tblLook w:val="0000" w:firstRow="0" w:lastRow="0" w:firstColumn="0" w:lastColumn="0" w:noHBand="0" w:noVBand="0"/>
      </w:tblPr>
      <w:tblGrid>
        <w:gridCol w:w="2076"/>
        <w:gridCol w:w="296"/>
        <w:gridCol w:w="2634"/>
        <w:gridCol w:w="2198"/>
        <w:gridCol w:w="485"/>
        <w:gridCol w:w="2517"/>
      </w:tblGrid>
      <w:tr w:rsidR="008C72AE" w:rsidRPr="008632AB" w14:paraId="46331997" w14:textId="77777777" w:rsidTr="004B43D8">
        <w:tc>
          <w:tcPr>
            <w:tcW w:w="2076" w:type="dxa"/>
          </w:tcPr>
          <w:p w14:paraId="14B5E2CD" w14:textId="35ED81A5" w:rsidR="008C72AE" w:rsidRPr="00393FF0" w:rsidRDefault="008C72AE" w:rsidP="008C72AE">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20CA83DA" w14:textId="7B4ECF55" w:rsidR="008C72AE" w:rsidRPr="00393FF0" w:rsidRDefault="008C72AE" w:rsidP="008C72AE">
            <w:r w:rsidRPr="008632AB">
              <w:t>-</w:t>
            </w:r>
          </w:p>
        </w:tc>
        <w:tc>
          <w:tcPr>
            <w:tcW w:w="2634" w:type="dxa"/>
          </w:tcPr>
          <w:p w14:paraId="14311093" w14:textId="355C30B0" w:rsidR="008C72AE" w:rsidRPr="009A7AAC" w:rsidRDefault="008C72AE" w:rsidP="008C72AE">
            <w:pPr>
              <w:rPr>
                <w:b/>
              </w:rPr>
            </w:pPr>
            <w:r w:rsidRPr="008D01A2">
              <w:rPr>
                <w:b/>
              </w:rPr>
              <w:t>“FOR”</w:t>
            </w:r>
          </w:p>
        </w:tc>
        <w:tc>
          <w:tcPr>
            <w:tcW w:w="2198" w:type="dxa"/>
          </w:tcPr>
          <w:p w14:paraId="39558ABB" w14:textId="0F252F4E" w:rsidR="008C72AE" w:rsidRPr="00393FF0" w:rsidRDefault="008C72AE" w:rsidP="008C72AE">
            <w:proofErr w:type="spellStart"/>
            <w:r w:rsidRPr="008D01A2">
              <w:t>Prokhorov</w:t>
            </w:r>
            <w:proofErr w:type="spellEnd"/>
            <w:r w:rsidRPr="008D01A2">
              <w:t xml:space="preserve"> E.V</w:t>
            </w:r>
            <w:r w:rsidRPr="009A7AAC">
              <w:t>.</w:t>
            </w:r>
          </w:p>
        </w:tc>
        <w:tc>
          <w:tcPr>
            <w:tcW w:w="485" w:type="dxa"/>
          </w:tcPr>
          <w:p w14:paraId="21B7EBAC" w14:textId="7C11AA8C" w:rsidR="008C72AE" w:rsidRPr="00393FF0" w:rsidRDefault="008C72AE" w:rsidP="008C72AE">
            <w:r w:rsidRPr="008632AB">
              <w:t>-</w:t>
            </w:r>
          </w:p>
        </w:tc>
        <w:tc>
          <w:tcPr>
            <w:tcW w:w="2517" w:type="dxa"/>
          </w:tcPr>
          <w:p w14:paraId="27D8E0C1" w14:textId="4CCA77F8" w:rsidR="008C72AE" w:rsidRPr="009A7AAC" w:rsidRDefault="008C72AE" w:rsidP="008C72AE">
            <w:pPr>
              <w:rPr>
                <w:b/>
              </w:rPr>
            </w:pPr>
            <w:r w:rsidRPr="008D01A2">
              <w:rPr>
                <w:b/>
              </w:rPr>
              <w:t>“FOR”</w:t>
            </w:r>
          </w:p>
        </w:tc>
      </w:tr>
      <w:tr w:rsidR="008C72AE" w:rsidRPr="008632AB" w14:paraId="11BE221D" w14:textId="77777777" w:rsidTr="004B43D8">
        <w:tc>
          <w:tcPr>
            <w:tcW w:w="2076" w:type="dxa"/>
          </w:tcPr>
          <w:p w14:paraId="316988A7" w14:textId="77833E47" w:rsidR="008C72AE" w:rsidRPr="00393FF0" w:rsidRDefault="008C72AE" w:rsidP="008C72AE">
            <w:proofErr w:type="spellStart"/>
            <w:r w:rsidRPr="008D01A2">
              <w:t>Gladkovskiy</w:t>
            </w:r>
            <w:proofErr w:type="spellEnd"/>
            <w:r w:rsidRPr="008D01A2">
              <w:t xml:space="preserve"> G.K.</w:t>
            </w:r>
          </w:p>
        </w:tc>
        <w:tc>
          <w:tcPr>
            <w:tcW w:w="296" w:type="dxa"/>
          </w:tcPr>
          <w:p w14:paraId="38AC3D7E" w14:textId="6EEFEE49" w:rsidR="008C72AE" w:rsidRPr="00393FF0" w:rsidRDefault="008C72AE" w:rsidP="008C72AE">
            <w:r w:rsidRPr="008632AB">
              <w:t>-</w:t>
            </w:r>
          </w:p>
        </w:tc>
        <w:tc>
          <w:tcPr>
            <w:tcW w:w="2634" w:type="dxa"/>
          </w:tcPr>
          <w:p w14:paraId="42BFE7E9" w14:textId="4C036D6A" w:rsidR="008C72AE" w:rsidRPr="009A7AAC" w:rsidRDefault="008C72AE" w:rsidP="008C72AE">
            <w:pPr>
              <w:rPr>
                <w:b/>
              </w:rPr>
            </w:pPr>
            <w:r w:rsidRPr="008D01A2">
              <w:rPr>
                <w:b/>
              </w:rPr>
              <w:t>“FOR”</w:t>
            </w:r>
          </w:p>
        </w:tc>
        <w:tc>
          <w:tcPr>
            <w:tcW w:w="2198" w:type="dxa"/>
          </w:tcPr>
          <w:p w14:paraId="5730A704" w14:textId="41B02819" w:rsidR="008C72AE" w:rsidRPr="00393FF0" w:rsidRDefault="008C72AE" w:rsidP="008C72AE">
            <w:proofErr w:type="spellStart"/>
            <w:r w:rsidRPr="008D01A2">
              <w:t>Sergeev</w:t>
            </w:r>
            <w:proofErr w:type="spellEnd"/>
            <w:r w:rsidRPr="008D01A2">
              <w:t xml:space="preserve"> S.V</w:t>
            </w:r>
            <w:r>
              <w:t>.</w:t>
            </w:r>
          </w:p>
        </w:tc>
        <w:tc>
          <w:tcPr>
            <w:tcW w:w="485" w:type="dxa"/>
          </w:tcPr>
          <w:p w14:paraId="00842856" w14:textId="60FA9FC2" w:rsidR="008C72AE" w:rsidRPr="00393FF0" w:rsidRDefault="008C72AE" w:rsidP="008C72AE">
            <w:r w:rsidRPr="008632AB">
              <w:t>-</w:t>
            </w:r>
          </w:p>
        </w:tc>
        <w:tc>
          <w:tcPr>
            <w:tcW w:w="2517" w:type="dxa"/>
          </w:tcPr>
          <w:p w14:paraId="690C2396" w14:textId="7F7728BE" w:rsidR="008C72AE" w:rsidRPr="009A7AAC" w:rsidRDefault="008C72AE" w:rsidP="008C72AE">
            <w:pPr>
              <w:rPr>
                <w:b/>
              </w:rPr>
            </w:pPr>
            <w:r w:rsidRPr="008D01A2">
              <w:rPr>
                <w:b/>
              </w:rPr>
              <w:t>“FOR”</w:t>
            </w:r>
          </w:p>
        </w:tc>
      </w:tr>
      <w:tr w:rsidR="008C72AE" w:rsidRPr="008632AB" w14:paraId="6D8D6681" w14:textId="77777777" w:rsidTr="004B43D8">
        <w:tc>
          <w:tcPr>
            <w:tcW w:w="2076" w:type="dxa"/>
          </w:tcPr>
          <w:p w14:paraId="462F71B3" w14:textId="03785F2C" w:rsidR="008C72AE" w:rsidRPr="00393FF0" w:rsidRDefault="008C72AE" w:rsidP="008C72AE">
            <w:proofErr w:type="spellStart"/>
            <w:r w:rsidRPr="008D01A2">
              <w:t>Kazakov</w:t>
            </w:r>
            <w:proofErr w:type="spellEnd"/>
            <w:r w:rsidRPr="008D01A2">
              <w:t xml:space="preserve"> A.I.</w:t>
            </w:r>
          </w:p>
        </w:tc>
        <w:tc>
          <w:tcPr>
            <w:tcW w:w="296" w:type="dxa"/>
          </w:tcPr>
          <w:p w14:paraId="2529BE97" w14:textId="476F7076" w:rsidR="008C72AE" w:rsidRPr="00393FF0" w:rsidRDefault="008C72AE" w:rsidP="008C72AE">
            <w:r w:rsidRPr="008632AB">
              <w:t>-</w:t>
            </w:r>
          </w:p>
        </w:tc>
        <w:tc>
          <w:tcPr>
            <w:tcW w:w="2634" w:type="dxa"/>
          </w:tcPr>
          <w:p w14:paraId="4D81632C" w14:textId="69452D6F" w:rsidR="008C72AE" w:rsidRPr="009A7AAC" w:rsidRDefault="008C72AE" w:rsidP="008C72AE">
            <w:pPr>
              <w:rPr>
                <w:b/>
              </w:rPr>
            </w:pPr>
            <w:r w:rsidRPr="008D01A2">
              <w:rPr>
                <w:b/>
              </w:rPr>
              <w:t>“FOR”</w:t>
            </w:r>
          </w:p>
        </w:tc>
        <w:tc>
          <w:tcPr>
            <w:tcW w:w="2198" w:type="dxa"/>
          </w:tcPr>
          <w:p w14:paraId="77C6714A" w14:textId="238F08DA" w:rsidR="008C72AE" w:rsidRPr="00393FF0" w:rsidRDefault="008C72AE" w:rsidP="008C72AE">
            <w:proofErr w:type="spellStart"/>
            <w:r w:rsidRPr="008D01A2">
              <w:t>Ozhegina</w:t>
            </w:r>
            <w:proofErr w:type="spellEnd"/>
            <w:r w:rsidRPr="008D01A2">
              <w:t xml:space="preserve"> N.K</w:t>
            </w:r>
            <w:r>
              <w:t>.</w:t>
            </w:r>
          </w:p>
        </w:tc>
        <w:tc>
          <w:tcPr>
            <w:tcW w:w="485" w:type="dxa"/>
          </w:tcPr>
          <w:p w14:paraId="12F509B7" w14:textId="358B4679" w:rsidR="008C72AE" w:rsidRPr="00393FF0" w:rsidRDefault="008C72AE" w:rsidP="008C72AE">
            <w:r w:rsidRPr="008632AB">
              <w:t>-</w:t>
            </w:r>
          </w:p>
        </w:tc>
        <w:tc>
          <w:tcPr>
            <w:tcW w:w="2517" w:type="dxa"/>
          </w:tcPr>
          <w:p w14:paraId="5D825F43" w14:textId="23D0BEA4" w:rsidR="008C72AE" w:rsidRPr="009A7AAC" w:rsidRDefault="008C72AE" w:rsidP="008C72AE">
            <w:pPr>
              <w:rPr>
                <w:b/>
              </w:rPr>
            </w:pPr>
            <w:r w:rsidRPr="008D01A2">
              <w:rPr>
                <w:b/>
              </w:rPr>
              <w:t>“FOR”</w:t>
            </w:r>
          </w:p>
        </w:tc>
      </w:tr>
      <w:tr w:rsidR="008C72AE" w:rsidRPr="008632AB" w14:paraId="133FC486" w14:textId="77777777" w:rsidTr="004B43D8">
        <w:tc>
          <w:tcPr>
            <w:tcW w:w="2076" w:type="dxa"/>
          </w:tcPr>
          <w:p w14:paraId="64A2428B" w14:textId="7E20BA50" w:rsidR="008C72AE" w:rsidRPr="00393FF0" w:rsidRDefault="008C72AE" w:rsidP="008C72AE">
            <w:proofErr w:type="spellStart"/>
            <w:r w:rsidRPr="008D01A2">
              <w:t>Molskiy</w:t>
            </w:r>
            <w:proofErr w:type="spellEnd"/>
            <w:r w:rsidRPr="008D01A2">
              <w:t xml:space="preserve"> A.V.</w:t>
            </w:r>
          </w:p>
        </w:tc>
        <w:tc>
          <w:tcPr>
            <w:tcW w:w="296" w:type="dxa"/>
          </w:tcPr>
          <w:p w14:paraId="3FDFCD0D" w14:textId="20948BD4" w:rsidR="008C72AE" w:rsidRPr="00393FF0" w:rsidRDefault="008C72AE" w:rsidP="008C72AE">
            <w:r w:rsidRPr="008632AB">
              <w:t>-</w:t>
            </w:r>
          </w:p>
        </w:tc>
        <w:tc>
          <w:tcPr>
            <w:tcW w:w="2634" w:type="dxa"/>
          </w:tcPr>
          <w:p w14:paraId="07CA3D8C" w14:textId="0A097AEC" w:rsidR="008C72AE" w:rsidRPr="009A7AAC" w:rsidRDefault="008C72AE" w:rsidP="008C72AE">
            <w:pPr>
              <w:rPr>
                <w:b/>
              </w:rPr>
            </w:pPr>
            <w:r w:rsidRPr="008D01A2">
              <w:rPr>
                <w:b/>
              </w:rPr>
              <w:t>“FOR”</w:t>
            </w:r>
          </w:p>
        </w:tc>
        <w:tc>
          <w:tcPr>
            <w:tcW w:w="2198" w:type="dxa"/>
          </w:tcPr>
          <w:p w14:paraId="74A7E4D2" w14:textId="0340AF8E" w:rsidR="008C72AE" w:rsidRPr="00393FF0" w:rsidRDefault="008C72AE" w:rsidP="008C72AE">
            <w:proofErr w:type="spellStart"/>
            <w:r w:rsidRPr="008D01A2">
              <w:t>Tikhonova</w:t>
            </w:r>
            <w:proofErr w:type="spellEnd"/>
            <w:r w:rsidRPr="008D01A2">
              <w:t xml:space="preserve"> M.G</w:t>
            </w:r>
            <w:r w:rsidRPr="00987563">
              <w:t>.</w:t>
            </w:r>
          </w:p>
        </w:tc>
        <w:tc>
          <w:tcPr>
            <w:tcW w:w="485" w:type="dxa"/>
          </w:tcPr>
          <w:p w14:paraId="680238A2" w14:textId="5FB763BB" w:rsidR="008C72AE" w:rsidRPr="00393FF0" w:rsidRDefault="008C72AE" w:rsidP="008C72AE">
            <w:r w:rsidRPr="008632AB">
              <w:t>-</w:t>
            </w:r>
          </w:p>
        </w:tc>
        <w:tc>
          <w:tcPr>
            <w:tcW w:w="2517" w:type="dxa"/>
          </w:tcPr>
          <w:p w14:paraId="384391DE" w14:textId="72901755" w:rsidR="008C72AE" w:rsidRPr="009A7AAC" w:rsidRDefault="008C72AE" w:rsidP="008C72AE">
            <w:pPr>
              <w:rPr>
                <w:b/>
              </w:rPr>
            </w:pPr>
            <w:r w:rsidRPr="008D01A2">
              <w:rPr>
                <w:b/>
              </w:rPr>
              <w:t>“FOR”</w:t>
            </w:r>
          </w:p>
        </w:tc>
      </w:tr>
      <w:tr w:rsidR="008C72AE" w:rsidRPr="008632AB" w14:paraId="79555376" w14:textId="77777777" w:rsidTr="004B43D8">
        <w:tc>
          <w:tcPr>
            <w:tcW w:w="2076" w:type="dxa"/>
          </w:tcPr>
          <w:p w14:paraId="1062F81D" w14:textId="3F61744F" w:rsidR="008C72AE" w:rsidRPr="00393FF0" w:rsidRDefault="008C72AE" w:rsidP="008C72AE">
            <w:proofErr w:type="spellStart"/>
            <w:r w:rsidRPr="008D01A2">
              <w:t>Medvedev</w:t>
            </w:r>
            <w:proofErr w:type="spellEnd"/>
            <w:r w:rsidRPr="008D01A2">
              <w:t xml:space="preserve"> M.V</w:t>
            </w:r>
            <w:r w:rsidRPr="008632AB">
              <w:t>.</w:t>
            </w:r>
          </w:p>
        </w:tc>
        <w:tc>
          <w:tcPr>
            <w:tcW w:w="296" w:type="dxa"/>
          </w:tcPr>
          <w:p w14:paraId="3FD52330" w14:textId="5F30A600" w:rsidR="008C72AE" w:rsidRPr="00393FF0" w:rsidRDefault="008C72AE" w:rsidP="008C72AE">
            <w:r w:rsidRPr="008632AB">
              <w:t>-</w:t>
            </w:r>
          </w:p>
        </w:tc>
        <w:tc>
          <w:tcPr>
            <w:tcW w:w="2634" w:type="dxa"/>
          </w:tcPr>
          <w:p w14:paraId="6EB3BA2F" w14:textId="5D7CDED9" w:rsidR="008C72AE" w:rsidRPr="009A7AAC" w:rsidRDefault="008C72AE" w:rsidP="008C72AE">
            <w:pPr>
              <w:rPr>
                <w:b/>
              </w:rPr>
            </w:pPr>
            <w:r w:rsidRPr="008D01A2">
              <w:rPr>
                <w:b/>
              </w:rPr>
              <w:t>“FOR”</w:t>
            </w:r>
          </w:p>
        </w:tc>
        <w:tc>
          <w:tcPr>
            <w:tcW w:w="2198" w:type="dxa"/>
          </w:tcPr>
          <w:p w14:paraId="7FFA7D6E" w14:textId="70A29F5A" w:rsidR="008C72AE" w:rsidRPr="00393FF0" w:rsidRDefault="008C72AE" w:rsidP="008C72AE">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7AAD594" w14:textId="7E90B708" w:rsidR="008C72AE" w:rsidRPr="00393FF0" w:rsidRDefault="008C72AE" w:rsidP="008C72AE">
            <w:r w:rsidRPr="00B37D4E">
              <w:t>-</w:t>
            </w:r>
          </w:p>
        </w:tc>
        <w:tc>
          <w:tcPr>
            <w:tcW w:w="2517" w:type="dxa"/>
          </w:tcPr>
          <w:p w14:paraId="7FD068E7" w14:textId="47E87820" w:rsidR="008C72AE" w:rsidRPr="009A7AAC" w:rsidRDefault="008C72AE" w:rsidP="008C72AE">
            <w:pPr>
              <w:rPr>
                <w:b/>
              </w:rPr>
            </w:pPr>
            <w:r w:rsidRPr="00B37D4E">
              <w:rPr>
                <w:b/>
                <w:lang w:val="en-US"/>
              </w:rPr>
              <w:t>“FOR”</w:t>
            </w:r>
          </w:p>
        </w:tc>
      </w:tr>
    </w:tbl>
    <w:p w14:paraId="596FC549" w14:textId="7BCB4D2F" w:rsidR="00FA0AAD" w:rsidRPr="008D01A2" w:rsidRDefault="008D01A2" w:rsidP="00FA0AAD">
      <w:pPr>
        <w:pStyle w:val="a4"/>
        <w:widowControl w:val="0"/>
        <w:contextualSpacing/>
        <w:rPr>
          <w:sz w:val="24"/>
          <w:lang w:val="en-US"/>
        </w:rPr>
      </w:pPr>
      <w:r w:rsidRPr="00E01218">
        <w:rPr>
          <w:sz w:val="24"/>
          <w:szCs w:val="22"/>
          <w:lang w:val="en-US"/>
        </w:rPr>
        <w:t xml:space="preserve">Thus, regarding the </w:t>
      </w:r>
      <w:r>
        <w:rPr>
          <w:sz w:val="24"/>
          <w:szCs w:val="22"/>
          <w:lang w:val="en-US"/>
        </w:rPr>
        <w:t xml:space="preserve">third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C34D89" w:rsidRPr="008D01A2">
        <w:rPr>
          <w:b/>
          <w:sz w:val="24"/>
          <w:lang w:val="en-US"/>
        </w:rPr>
        <w:t>.</w:t>
      </w:r>
    </w:p>
    <w:p w14:paraId="2FF05F42" w14:textId="77777777" w:rsidR="00607641" w:rsidRPr="008D01A2" w:rsidRDefault="00607641" w:rsidP="00442429">
      <w:pPr>
        <w:pStyle w:val="a4"/>
        <w:widowControl w:val="0"/>
        <w:rPr>
          <w:b/>
          <w:color w:val="000000"/>
          <w:sz w:val="24"/>
          <w:lang w:val="en-US"/>
        </w:rPr>
      </w:pPr>
    </w:p>
    <w:p w14:paraId="3383235F" w14:textId="77777777" w:rsidR="00C34D89" w:rsidRPr="008D01A2" w:rsidRDefault="00C34D89" w:rsidP="00442429">
      <w:pPr>
        <w:pStyle w:val="a4"/>
        <w:widowControl w:val="0"/>
        <w:rPr>
          <w:b/>
          <w:color w:val="000000"/>
          <w:sz w:val="24"/>
          <w:lang w:val="en-US"/>
        </w:rPr>
      </w:pPr>
    </w:p>
    <w:p w14:paraId="48F0B66C" w14:textId="66C93554" w:rsidR="00AA263E" w:rsidRPr="00AF0BC0" w:rsidRDefault="00AF0BC0" w:rsidP="00442429">
      <w:pPr>
        <w:pStyle w:val="a4"/>
        <w:widowControl w:val="0"/>
        <w:rPr>
          <w:b/>
          <w:sz w:val="24"/>
          <w:lang w:val="en-US"/>
        </w:rPr>
      </w:pPr>
      <w:r w:rsidRPr="00AF0BC0">
        <w:rPr>
          <w:b/>
          <w:color w:val="000000"/>
          <w:sz w:val="24"/>
          <w:lang w:val="en-US"/>
        </w:rPr>
        <w:t>Chairman of the Board of Directors</w:t>
      </w:r>
      <w:r w:rsidRPr="00AF0BC0">
        <w:rPr>
          <w:b/>
          <w:color w:val="000000"/>
          <w:sz w:val="24"/>
          <w:lang w:val="en-US"/>
        </w:rPr>
        <w:t xml:space="preserve"> </w:t>
      </w:r>
      <w:r>
        <w:rPr>
          <w:b/>
          <w:color w:val="000000"/>
          <w:sz w:val="24"/>
          <w:lang w:val="en-US"/>
        </w:rPr>
        <w:t xml:space="preserve">                                                   D</w:t>
      </w:r>
      <w:r w:rsidR="00442429" w:rsidRPr="00AF0BC0">
        <w:rPr>
          <w:b/>
          <w:color w:val="000000"/>
          <w:sz w:val="24"/>
          <w:lang w:val="en-US"/>
        </w:rPr>
        <w:t>.</w:t>
      </w:r>
      <w:r>
        <w:rPr>
          <w:b/>
          <w:color w:val="000000"/>
          <w:sz w:val="24"/>
          <w:lang w:val="en-US"/>
        </w:rPr>
        <w:t>V</w:t>
      </w:r>
      <w:r w:rsidR="00442429" w:rsidRPr="00AF0BC0">
        <w:rPr>
          <w:b/>
          <w:color w:val="000000"/>
          <w:sz w:val="24"/>
          <w:lang w:val="en-US"/>
        </w:rPr>
        <w:t>.</w:t>
      </w:r>
      <w:r w:rsidR="00FD1DF9" w:rsidRPr="00AF0BC0">
        <w:rPr>
          <w:b/>
          <w:color w:val="000000"/>
          <w:sz w:val="24"/>
          <w:lang w:val="en-US"/>
        </w:rPr>
        <w:t xml:space="preserve"> </w:t>
      </w:r>
      <w:proofErr w:type="spellStart"/>
      <w:r>
        <w:rPr>
          <w:b/>
          <w:color w:val="000000"/>
          <w:sz w:val="24"/>
          <w:lang w:val="en-US"/>
        </w:rPr>
        <w:t>Krainskiy</w:t>
      </w:r>
      <w:proofErr w:type="spellEnd"/>
    </w:p>
    <w:p w14:paraId="55932EF1" w14:textId="77777777" w:rsidR="00D4208E" w:rsidRPr="00AF0BC0" w:rsidRDefault="00D4208E" w:rsidP="00442429">
      <w:pPr>
        <w:pStyle w:val="a4"/>
        <w:widowControl w:val="0"/>
        <w:contextualSpacing/>
        <w:rPr>
          <w:b/>
          <w:sz w:val="24"/>
          <w:lang w:val="en-US"/>
        </w:rPr>
      </w:pPr>
    </w:p>
    <w:p w14:paraId="0A7CA800" w14:textId="77777777" w:rsidR="00D4208E" w:rsidRPr="00AF0BC0" w:rsidRDefault="00D4208E" w:rsidP="00442429">
      <w:pPr>
        <w:pStyle w:val="a4"/>
        <w:widowControl w:val="0"/>
        <w:contextualSpacing/>
        <w:rPr>
          <w:b/>
          <w:sz w:val="24"/>
          <w:lang w:val="en-US"/>
        </w:rPr>
      </w:pPr>
    </w:p>
    <w:p w14:paraId="6B45B04F" w14:textId="77777777" w:rsidR="00417EE4" w:rsidRPr="00AF0BC0" w:rsidRDefault="00417EE4" w:rsidP="00442429">
      <w:pPr>
        <w:pStyle w:val="a4"/>
        <w:widowControl w:val="0"/>
        <w:contextualSpacing/>
        <w:rPr>
          <w:b/>
          <w:sz w:val="24"/>
          <w:lang w:val="en-US"/>
        </w:rPr>
      </w:pPr>
    </w:p>
    <w:p w14:paraId="6B89BC42" w14:textId="77777777" w:rsidR="00607641" w:rsidRPr="00AF0BC0" w:rsidRDefault="00607641" w:rsidP="00442429">
      <w:pPr>
        <w:pStyle w:val="a4"/>
        <w:widowControl w:val="0"/>
        <w:contextualSpacing/>
        <w:rPr>
          <w:b/>
          <w:sz w:val="24"/>
          <w:lang w:val="en-US"/>
        </w:rPr>
      </w:pPr>
    </w:p>
    <w:p w14:paraId="6593C959" w14:textId="77777777" w:rsidR="00AF0BC0" w:rsidRPr="00AF0BC0" w:rsidRDefault="00AF0BC0" w:rsidP="00AF0BC0">
      <w:pPr>
        <w:rPr>
          <w:b/>
          <w:lang w:val="en-US"/>
        </w:rPr>
      </w:pPr>
      <w:r w:rsidRPr="00AF0BC0">
        <w:rPr>
          <w:b/>
          <w:lang w:val="en-US"/>
        </w:rPr>
        <w:t>Corporate Secretary</w:t>
      </w:r>
      <w:r w:rsidRPr="00AF0BC0">
        <w:rPr>
          <w:b/>
          <w:lang w:val="en-US"/>
        </w:rPr>
        <w:tab/>
      </w:r>
      <w:r w:rsidRPr="00AF0BC0">
        <w:rPr>
          <w:b/>
          <w:lang w:val="en-US"/>
        </w:rPr>
        <w:tab/>
        <w:t xml:space="preserve">                                                                    O.V. </w:t>
      </w:r>
      <w:proofErr w:type="spellStart"/>
      <w:r w:rsidRPr="00AF0BC0">
        <w:rPr>
          <w:b/>
          <w:lang w:val="en-US"/>
        </w:rPr>
        <w:t>Russu</w:t>
      </w:r>
      <w:proofErr w:type="spellEnd"/>
    </w:p>
    <w:p w14:paraId="1E083008" w14:textId="3200D90E" w:rsidR="007D6765" w:rsidRPr="00AF0BC0" w:rsidRDefault="007D6765" w:rsidP="00AF0BC0">
      <w:pPr>
        <w:pStyle w:val="a4"/>
        <w:widowControl w:val="0"/>
        <w:contextualSpacing/>
        <w:rPr>
          <w:b/>
          <w:sz w:val="24"/>
          <w:lang w:val="en-US"/>
        </w:rPr>
      </w:pPr>
    </w:p>
    <w:sectPr w:rsidR="007D6765" w:rsidRPr="00AF0BC0"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CFFE" w14:textId="77777777" w:rsidR="0071791E" w:rsidRDefault="0071791E">
      <w:r>
        <w:separator/>
      </w:r>
    </w:p>
  </w:endnote>
  <w:endnote w:type="continuationSeparator" w:id="0">
    <w:p w14:paraId="5B522B72" w14:textId="77777777" w:rsidR="0071791E" w:rsidRDefault="0071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374A" w14:textId="77777777" w:rsidR="004B43D8" w:rsidRDefault="004B43D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B5C1A7A" w14:textId="77777777" w:rsidR="004B43D8" w:rsidRDefault="004B43D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31C6" w14:textId="77777777" w:rsidR="004B43D8" w:rsidRDefault="004B43D8" w:rsidP="00F26C05">
    <w:pPr>
      <w:pStyle w:val="a8"/>
      <w:jc w:val="right"/>
      <w:rPr>
        <w:sz w:val="16"/>
        <w:szCs w:val="16"/>
      </w:rPr>
    </w:pPr>
  </w:p>
  <w:p w14:paraId="0CE646A2" w14:textId="77777777" w:rsidR="004B43D8" w:rsidRPr="00D75DD9" w:rsidRDefault="004B43D8"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90B5" w14:textId="77777777" w:rsidR="0071791E" w:rsidRDefault="0071791E">
      <w:r>
        <w:separator/>
      </w:r>
    </w:p>
  </w:footnote>
  <w:footnote w:type="continuationSeparator" w:id="0">
    <w:p w14:paraId="2F172F7B" w14:textId="77777777" w:rsidR="0071791E" w:rsidRDefault="0071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9"/>
  </w:num>
  <w:num w:numId="7">
    <w:abstractNumId w:val="11"/>
  </w:num>
  <w:num w:numId="8">
    <w:abstractNumId w:val="6"/>
  </w:num>
  <w:num w:numId="9">
    <w:abstractNumId w:val="7"/>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num>
  <w:num w:numId="14">
    <w:abstractNumId w:val="27"/>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1"/>
  </w:num>
  <w:num w:numId="19">
    <w:abstractNumId w:val="5"/>
  </w:num>
  <w:num w:numId="20">
    <w:abstractNumId w:val="24"/>
  </w:num>
  <w:num w:numId="21">
    <w:abstractNumId w:val="10"/>
  </w:num>
  <w:num w:numId="22">
    <w:abstractNumId w:val="19"/>
  </w:num>
  <w:num w:numId="23">
    <w:abstractNumId w:val="8"/>
  </w:num>
  <w:num w:numId="24">
    <w:abstractNumId w:val="13"/>
  </w:num>
  <w:num w:numId="25">
    <w:abstractNumId w:val="21"/>
  </w:num>
  <w:num w:numId="26">
    <w:abstractNumId w:val="17"/>
  </w:num>
  <w:num w:numId="27">
    <w:abstractNumId w:val="16"/>
  </w:num>
  <w:num w:numId="28">
    <w:abstractNumId w:val="28"/>
  </w:num>
  <w:num w:numId="29">
    <w:abstractNumId w:val="36"/>
  </w:num>
  <w:num w:numId="30">
    <w:abstractNumId w:val="34"/>
  </w:num>
  <w:num w:numId="31">
    <w:abstractNumId w:val="0"/>
  </w:num>
  <w:num w:numId="32">
    <w:abstractNumId w:val="23"/>
  </w:num>
  <w:num w:numId="33">
    <w:abstractNumId w:val="25"/>
  </w:num>
  <w:num w:numId="34">
    <w:abstractNumId w:val="15"/>
  </w:num>
  <w:num w:numId="35">
    <w:abstractNumId w:val="35"/>
  </w:num>
  <w:num w:numId="36">
    <w:abstractNumId w:val="20"/>
  </w:num>
  <w:num w:numId="37">
    <w:abstractNumId w:val="26"/>
  </w:num>
  <w:num w:numId="38">
    <w:abstractNumId w:val="3"/>
  </w:num>
  <w:num w:numId="39">
    <w:abstractNumId w:val="30"/>
  </w:num>
  <w:num w:numId="40">
    <w:abstractNumId w:val="2"/>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7F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67E63"/>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26"/>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54B"/>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9EF"/>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17EE4"/>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6F18"/>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1C4"/>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1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C78"/>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2AE"/>
    <w:rsid w:val="008C73F6"/>
    <w:rsid w:val="008C749D"/>
    <w:rsid w:val="008C7836"/>
    <w:rsid w:val="008C7864"/>
    <w:rsid w:val="008C798F"/>
    <w:rsid w:val="008D00BE"/>
    <w:rsid w:val="008D01A2"/>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2C9B"/>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AAC"/>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BC0"/>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B83"/>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4F27"/>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649"/>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D89"/>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C3"/>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08E"/>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653"/>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1F8E"/>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5BA9F"/>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3B91"/>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1327FC"/>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797B-5A7F-4157-84FC-43AE75EC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5</cp:revision>
  <cp:lastPrinted>2021-05-11T08:55:00Z</cp:lastPrinted>
  <dcterms:created xsi:type="dcterms:W3CDTF">2021-10-10T11:36:00Z</dcterms:created>
  <dcterms:modified xsi:type="dcterms:W3CDTF">2021-10-10T12:52:00Z</dcterms:modified>
</cp:coreProperties>
</file>