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27720" w14:textId="77777777" w:rsidR="00FC7048" w:rsidRDefault="00FC7048" w:rsidP="00460A41">
      <w:pPr>
        <w:ind w:left="-284"/>
        <w:jc w:val="center"/>
        <w:rPr>
          <w:b/>
          <w:bCs/>
          <w:color w:val="000000"/>
          <w:lang w:val="en-US"/>
        </w:rPr>
      </w:pPr>
    </w:p>
    <w:p w14:paraId="780A59C6" w14:textId="77777777" w:rsidR="003B792C" w:rsidRPr="00425A9F" w:rsidRDefault="003B792C" w:rsidP="00F92579">
      <w:pPr>
        <w:jc w:val="center"/>
        <w:rPr>
          <w:b/>
          <w:bCs/>
          <w:color w:val="000000"/>
          <w:lang w:val="en-US"/>
        </w:rPr>
      </w:pPr>
      <w:r w:rsidRPr="00425A9F">
        <w:rPr>
          <w:b/>
          <w:bCs/>
          <w:color w:val="000000"/>
          <w:lang w:val="en-US"/>
        </w:rPr>
        <w:t xml:space="preserve">Corporate action notification </w:t>
      </w:r>
    </w:p>
    <w:p w14:paraId="4022F452" w14:textId="77777777" w:rsidR="003B792C" w:rsidRPr="00425A9F" w:rsidRDefault="003B792C" w:rsidP="00F92579">
      <w:pPr>
        <w:jc w:val="center"/>
        <w:rPr>
          <w:b/>
          <w:bCs/>
          <w:color w:val="000000"/>
          <w:lang w:val="en-US"/>
        </w:rPr>
      </w:pPr>
      <w:r w:rsidRPr="00425A9F">
        <w:rPr>
          <w:b/>
          <w:bCs/>
          <w:color w:val="000000"/>
          <w:lang w:val="en-US"/>
        </w:rPr>
        <w:t>‘For a meeting of the Issuer’s Board of Directors and its agenda’</w:t>
      </w:r>
    </w:p>
    <w:p w14:paraId="1803BD24" w14:textId="77777777" w:rsidR="003B792C" w:rsidRPr="002E07A8" w:rsidRDefault="003B792C" w:rsidP="003B792C">
      <w:pPr>
        <w:jc w:val="center"/>
        <w:rPr>
          <w:b/>
          <w:bCs/>
          <w:color w:val="000000"/>
        </w:rPr>
      </w:pPr>
      <w:r w:rsidRPr="00425A9F">
        <w:rPr>
          <w:b/>
          <w:bCs/>
          <w:color w:val="000000"/>
        </w:rPr>
        <w:t>(</w:t>
      </w:r>
      <w:proofErr w:type="spellStart"/>
      <w:r w:rsidRPr="00425A9F">
        <w:rPr>
          <w:b/>
          <w:bCs/>
          <w:color w:val="000000"/>
        </w:rPr>
        <w:t>disclosure</w:t>
      </w:r>
      <w:proofErr w:type="spellEnd"/>
      <w:r w:rsidRPr="00425A9F">
        <w:rPr>
          <w:b/>
          <w:bCs/>
          <w:color w:val="000000"/>
        </w:rPr>
        <w:t xml:space="preserve"> </w:t>
      </w:r>
      <w:proofErr w:type="spellStart"/>
      <w:r w:rsidRPr="00425A9F">
        <w:rPr>
          <w:b/>
          <w:bCs/>
          <w:color w:val="000000"/>
        </w:rPr>
        <w:t>of</w:t>
      </w:r>
      <w:proofErr w:type="spellEnd"/>
      <w:r w:rsidRPr="00425A9F">
        <w:rPr>
          <w:b/>
          <w:bCs/>
          <w:color w:val="000000"/>
        </w:rPr>
        <w:t xml:space="preserve"> </w:t>
      </w:r>
      <w:proofErr w:type="spellStart"/>
      <w:r w:rsidRPr="00425A9F">
        <w:rPr>
          <w:b/>
          <w:bCs/>
          <w:color w:val="000000"/>
        </w:rPr>
        <w:t>insider</w:t>
      </w:r>
      <w:proofErr w:type="spellEnd"/>
      <w:r w:rsidRPr="00425A9F">
        <w:rPr>
          <w:b/>
          <w:bCs/>
          <w:color w:val="000000"/>
        </w:rPr>
        <w:t xml:space="preserve"> </w:t>
      </w:r>
      <w:proofErr w:type="spellStart"/>
      <w:r w:rsidRPr="00425A9F">
        <w:rPr>
          <w:b/>
          <w:bCs/>
          <w:color w:val="000000"/>
        </w:rPr>
        <w:t>information</w:t>
      </w:r>
      <w:proofErr w:type="spellEnd"/>
      <w:r w:rsidRPr="00425A9F">
        <w:rPr>
          <w:b/>
          <w:bCs/>
          <w:color w:val="000000"/>
        </w:rPr>
        <w:t>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396AAF" w:rsidRPr="002E07A8" w14:paraId="29731EAD" w14:textId="77777777" w:rsidTr="00D11359">
        <w:tc>
          <w:tcPr>
            <w:tcW w:w="10348" w:type="dxa"/>
            <w:gridSpan w:val="2"/>
          </w:tcPr>
          <w:p w14:paraId="24ECBF49" w14:textId="0D7E1758" w:rsidR="00396AAF" w:rsidRPr="002E07A8" w:rsidRDefault="006557F6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6557F6" w:rsidRPr="006557F6" w14:paraId="4D4396A8" w14:textId="77777777" w:rsidTr="00915E42">
        <w:tc>
          <w:tcPr>
            <w:tcW w:w="4395" w:type="dxa"/>
          </w:tcPr>
          <w:p w14:paraId="406C8D71" w14:textId="234B25AA" w:rsidR="006557F6" w:rsidRPr="006557F6" w:rsidRDefault="006557F6" w:rsidP="006557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1.1. Full corporate name of the issuer </w:t>
            </w:r>
          </w:p>
        </w:tc>
        <w:tc>
          <w:tcPr>
            <w:tcW w:w="5953" w:type="dxa"/>
            <w:vAlign w:val="center"/>
          </w:tcPr>
          <w:p w14:paraId="1F7B038A" w14:textId="45986666" w:rsidR="006557F6" w:rsidRPr="006557F6" w:rsidRDefault="006557F6" w:rsidP="006557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Public Joint Stock Company Rosseti Kuban</w:t>
            </w:r>
          </w:p>
        </w:tc>
      </w:tr>
      <w:tr w:rsidR="006557F6" w:rsidRPr="002E07A8" w14:paraId="71D617F4" w14:textId="77777777" w:rsidTr="00915E42">
        <w:tc>
          <w:tcPr>
            <w:tcW w:w="4395" w:type="dxa"/>
          </w:tcPr>
          <w:p w14:paraId="34F7767C" w14:textId="71C4897F" w:rsidR="006557F6" w:rsidRPr="006557F6" w:rsidRDefault="006557F6" w:rsidP="006557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 Short name of the issuer</w:t>
            </w:r>
          </w:p>
        </w:tc>
        <w:tc>
          <w:tcPr>
            <w:tcW w:w="5953" w:type="dxa"/>
            <w:vAlign w:val="center"/>
          </w:tcPr>
          <w:p w14:paraId="14894984" w14:textId="611C4D60" w:rsidR="006557F6" w:rsidRPr="002E07A8" w:rsidRDefault="006557F6" w:rsidP="006557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PJSC Rosseti </w:t>
            </w:r>
            <w:proofErr w:type="spellStart"/>
            <w:r w:rsidRPr="00CD71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Kuban</w:t>
            </w:r>
            <w:proofErr w:type="spellEnd"/>
          </w:p>
        </w:tc>
      </w:tr>
      <w:tr w:rsidR="006557F6" w:rsidRPr="002E07A8" w14:paraId="603F1484" w14:textId="77777777" w:rsidTr="00915E42">
        <w:tc>
          <w:tcPr>
            <w:tcW w:w="4395" w:type="dxa"/>
          </w:tcPr>
          <w:p w14:paraId="3D61E506" w14:textId="574DB7C9" w:rsidR="006557F6" w:rsidRPr="006557F6" w:rsidRDefault="006557F6" w:rsidP="006557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 Registered office of the issuer</w:t>
            </w:r>
          </w:p>
        </w:tc>
        <w:tc>
          <w:tcPr>
            <w:tcW w:w="5953" w:type="dxa"/>
            <w:vAlign w:val="center"/>
          </w:tcPr>
          <w:p w14:paraId="4DF58D6B" w14:textId="15D13618" w:rsidR="006557F6" w:rsidRPr="002E07A8" w:rsidRDefault="006557F6" w:rsidP="006557F6">
            <w:pPr>
              <w:jc w:val="both"/>
            </w:pPr>
            <w:r w:rsidRPr="00CD7138">
              <w:rPr>
                <w:i/>
                <w:iCs/>
                <w:lang w:val="en-US"/>
              </w:rPr>
              <w:t>Russian Federation, Krasnodar</w:t>
            </w:r>
          </w:p>
        </w:tc>
      </w:tr>
      <w:tr w:rsidR="006557F6" w:rsidRPr="002E07A8" w14:paraId="2772E2C4" w14:textId="77777777" w:rsidTr="007E12BB">
        <w:tc>
          <w:tcPr>
            <w:tcW w:w="4395" w:type="dxa"/>
          </w:tcPr>
          <w:p w14:paraId="6F02F334" w14:textId="5331C8A2" w:rsidR="006557F6" w:rsidRPr="002E07A8" w:rsidRDefault="006557F6" w:rsidP="006557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1.4. PSRN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953" w:type="dxa"/>
          </w:tcPr>
          <w:p w14:paraId="5F38F744" w14:textId="77777777" w:rsidR="006557F6" w:rsidRPr="002E07A8" w:rsidRDefault="006557F6" w:rsidP="006557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1022301427268</w:t>
            </w:r>
          </w:p>
        </w:tc>
      </w:tr>
      <w:tr w:rsidR="006557F6" w:rsidRPr="002E07A8" w14:paraId="2192DE79" w14:textId="77777777" w:rsidTr="007E12BB">
        <w:tc>
          <w:tcPr>
            <w:tcW w:w="4395" w:type="dxa"/>
          </w:tcPr>
          <w:p w14:paraId="7D7244BA" w14:textId="43F42D8D" w:rsidR="006557F6" w:rsidRPr="002E07A8" w:rsidRDefault="006557F6" w:rsidP="006557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1.5. TIN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953" w:type="dxa"/>
          </w:tcPr>
          <w:p w14:paraId="23C3975F" w14:textId="77777777" w:rsidR="006557F6" w:rsidRPr="002E07A8" w:rsidRDefault="006557F6" w:rsidP="006557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2309001660</w:t>
            </w:r>
          </w:p>
        </w:tc>
      </w:tr>
      <w:tr w:rsidR="006557F6" w:rsidRPr="002E07A8" w14:paraId="30A94F43" w14:textId="77777777" w:rsidTr="007E12BB">
        <w:tc>
          <w:tcPr>
            <w:tcW w:w="4395" w:type="dxa"/>
          </w:tcPr>
          <w:p w14:paraId="1A6D7BF6" w14:textId="362389C5" w:rsidR="006557F6" w:rsidRPr="006557F6" w:rsidRDefault="006557F6" w:rsidP="006557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Unique code of the issuer assigned by the registration body</w:t>
            </w:r>
          </w:p>
        </w:tc>
        <w:tc>
          <w:tcPr>
            <w:tcW w:w="5953" w:type="dxa"/>
          </w:tcPr>
          <w:p w14:paraId="75394216" w14:textId="77777777" w:rsidR="006557F6" w:rsidRPr="002E07A8" w:rsidRDefault="006557F6" w:rsidP="006557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00063-А</w:t>
            </w:r>
          </w:p>
        </w:tc>
      </w:tr>
      <w:tr w:rsidR="006557F6" w:rsidRPr="002E07A8" w14:paraId="59F328D8" w14:textId="77777777" w:rsidTr="007E12BB">
        <w:tc>
          <w:tcPr>
            <w:tcW w:w="4395" w:type="dxa"/>
          </w:tcPr>
          <w:p w14:paraId="6A528E2F" w14:textId="34764BB1" w:rsidR="006557F6" w:rsidRPr="006557F6" w:rsidRDefault="006557F6" w:rsidP="006557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 URL used by the issuer for information disclosure</w:t>
            </w:r>
          </w:p>
        </w:tc>
        <w:tc>
          <w:tcPr>
            <w:tcW w:w="5953" w:type="dxa"/>
          </w:tcPr>
          <w:p w14:paraId="7C25A0E6" w14:textId="77777777" w:rsidR="006557F6" w:rsidRPr="0049134C" w:rsidRDefault="006557F6" w:rsidP="006557F6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134C">
              <w:rPr>
                <w:rFonts w:ascii="Times New Roman" w:hAnsi="Times New Roman" w:cs="Times New Roman"/>
                <w:i/>
                <w:sz w:val="24"/>
                <w:szCs w:val="24"/>
              </w:rPr>
              <w:t>https://rosseti-kuban.ru/,</w:t>
            </w:r>
          </w:p>
          <w:p w14:paraId="4A9A931C" w14:textId="77777777" w:rsidR="006557F6" w:rsidRPr="0049134C" w:rsidRDefault="006557F6" w:rsidP="006557F6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6" w:history="1">
              <w:r w:rsidRPr="0032398A">
                <w:rPr>
                  <w:rStyle w:val="ae"/>
                  <w:rFonts w:ascii="Times New Roman" w:hAnsi="Times New Roman" w:cs="Times New Roman"/>
                  <w:i/>
                  <w:sz w:val="24"/>
                  <w:szCs w:val="24"/>
                </w:rPr>
                <w:t>http</w:t>
              </w:r>
              <w:r w:rsidRPr="0032398A">
                <w:rPr>
                  <w:rStyle w:val="ae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s</w:t>
              </w:r>
              <w:r w:rsidRPr="0032398A">
                <w:rPr>
                  <w:rStyle w:val="ae"/>
                  <w:rFonts w:ascii="Times New Roman" w:hAnsi="Times New Roman" w:cs="Times New Roman"/>
                  <w:i/>
                  <w:sz w:val="24"/>
                  <w:szCs w:val="24"/>
                </w:rPr>
                <w:t>://www.e-disclosure.ru/portal/company.aspx?id=2827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13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70A873E" w14:textId="77777777" w:rsidR="006557F6" w:rsidRPr="002E07A8" w:rsidRDefault="006557F6" w:rsidP="006557F6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557F6" w:rsidRPr="002E07A8" w14:paraId="5BA58EC6" w14:textId="77777777" w:rsidTr="007E12BB">
        <w:tc>
          <w:tcPr>
            <w:tcW w:w="4395" w:type="dxa"/>
          </w:tcPr>
          <w:p w14:paraId="6072BFB5" w14:textId="4C335600" w:rsidR="006557F6" w:rsidRPr="006557F6" w:rsidRDefault="006557F6" w:rsidP="006557F6">
            <w:pPr>
              <w:jc w:val="both"/>
              <w:rPr>
                <w:lang w:val="en-US"/>
              </w:rPr>
            </w:pPr>
            <w:r w:rsidRPr="00CD7138">
              <w:rPr>
                <w:lang w:val="en-US"/>
              </w:rPr>
              <w:t xml:space="preserve">1.8. Published event date (corporate action), </w:t>
            </w:r>
            <w:proofErr w:type="gramStart"/>
            <w:r w:rsidRPr="00CD7138">
              <w:rPr>
                <w:lang w:val="en-US"/>
              </w:rPr>
              <w:t>on the basis of</w:t>
            </w:r>
            <w:proofErr w:type="gramEnd"/>
            <w:r w:rsidRPr="00CD7138">
              <w:rPr>
                <w:lang w:val="en-US"/>
              </w:rPr>
              <w:t xml:space="preserve"> which the notification was compiled (if applicable)</w:t>
            </w:r>
          </w:p>
        </w:tc>
        <w:tc>
          <w:tcPr>
            <w:tcW w:w="5953" w:type="dxa"/>
          </w:tcPr>
          <w:p w14:paraId="2D316968" w14:textId="703E0DB7" w:rsidR="006557F6" w:rsidRPr="002E07A8" w:rsidRDefault="006557F6" w:rsidP="006557F6">
            <w:pPr>
              <w:jc w:val="both"/>
            </w:pPr>
            <w:r>
              <w:rPr>
                <w:lang w:val="en-US"/>
              </w:rPr>
              <w:t xml:space="preserve">May 17, </w:t>
            </w:r>
            <w:r>
              <w:t>2021</w:t>
            </w:r>
          </w:p>
        </w:tc>
      </w:tr>
      <w:tr w:rsidR="00396AAF" w:rsidRPr="002E07A8" w14:paraId="6DBC5D3D" w14:textId="77777777" w:rsidTr="00D11359">
        <w:tc>
          <w:tcPr>
            <w:tcW w:w="10348" w:type="dxa"/>
            <w:gridSpan w:val="2"/>
          </w:tcPr>
          <w:p w14:paraId="79633385" w14:textId="0A92EAB5" w:rsidR="00396AAF" w:rsidRPr="006557F6" w:rsidRDefault="00396AAF" w:rsidP="0007603F">
            <w:pPr>
              <w:jc w:val="center"/>
              <w:rPr>
                <w:lang w:val="en-US"/>
              </w:rPr>
            </w:pPr>
            <w:r w:rsidRPr="002E07A8">
              <w:t xml:space="preserve">2. </w:t>
            </w:r>
            <w:r w:rsidR="006557F6">
              <w:rPr>
                <w:lang w:val="en-US"/>
              </w:rPr>
              <w:t xml:space="preserve">Notification content </w:t>
            </w:r>
          </w:p>
        </w:tc>
      </w:tr>
      <w:tr w:rsidR="00396AAF" w:rsidRPr="006557F6" w14:paraId="57AFDEAB" w14:textId="77777777" w:rsidTr="00D11359">
        <w:tc>
          <w:tcPr>
            <w:tcW w:w="10348" w:type="dxa"/>
            <w:gridSpan w:val="2"/>
          </w:tcPr>
          <w:p w14:paraId="6E51EAF6" w14:textId="121AB5E8" w:rsidR="00396AAF" w:rsidRPr="006557F6" w:rsidRDefault="00396AAF" w:rsidP="00BB664E">
            <w:pPr>
              <w:jc w:val="both"/>
              <w:rPr>
                <w:lang w:val="en-US"/>
              </w:rPr>
            </w:pPr>
            <w:r w:rsidRPr="006557F6">
              <w:rPr>
                <w:lang w:val="en-US"/>
              </w:rPr>
              <w:t xml:space="preserve">2.1. </w:t>
            </w:r>
            <w:r w:rsidR="006557F6" w:rsidRPr="006557F6">
              <w:rPr>
                <w:color w:val="000000"/>
                <w:lang w:val="en-US"/>
              </w:rPr>
              <w:t xml:space="preserve">The date of decision by the Chairman of the Issuer’s Board of Directors to conduct the meeting of the Issuer’s Board of Directors </w:t>
            </w:r>
            <w:r w:rsidRPr="006557F6">
              <w:rPr>
                <w:b/>
                <w:i/>
                <w:color w:val="000000"/>
                <w:lang w:val="en-US"/>
              </w:rPr>
              <w:t>–</w:t>
            </w:r>
            <w:r w:rsidR="005A5637" w:rsidRPr="006557F6">
              <w:rPr>
                <w:b/>
                <w:i/>
                <w:color w:val="000000"/>
                <w:lang w:val="en-US"/>
              </w:rPr>
              <w:t xml:space="preserve"> </w:t>
            </w:r>
            <w:r w:rsidR="006557F6">
              <w:rPr>
                <w:b/>
                <w:i/>
                <w:color w:val="000000"/>
                <w:lang w:val="en-US"/>
              </w:rPr>
              <w:t>May</w:t>
            </w:r>
            <w:r w:rsidR="006557F6" w:rsidRPr="006557F6">
              <w:rPr>
                <w:b/>
                <w:i/>
                <w:color w:val="000000"/>
                <w:lang w:val="en-US"/>
              </w:rPr>
              <w:t xml:space="preserve"> 17, 2021</w:t>
            </w:r>
            <w:r w:rsidRPr="006557F6">
              <w:rPr>
                <w:b/>
                <w:i/>
                <w:lang w:val="en-US"/>
              </w:rPr>
              <w:t>.</w:t>
            </w:r>
          </w:p>
        </w:tc>
      </w:tr>
      <w:tr w:rsidR="00396AAF" w:rsidRPr="006557F6" w14:paraId="039DC9B2" w14:textId="77777777" w:rsidTr="00D11359">
        <w:tc>
          <w:tcPr>
            <w:tcW w:w="10348" w:type="dxa"/>
            <w:gridSpan w:val="2"/>
          </w:tcPr>
          <w:p w14:paraId="10FE3757" w14:textId="50BEBAC4" w:rsidR="00396AAF" w:rsidRPr="006557F6" w:rsidRDefault="00396AAF" w:rsidP="004C125D">
            <w:pPr>
              <w:jc w:val="both"/>
              <w:rPr>
                <w:lang w:val="en-US"/>
              </w:rPr>
            </w:pPr>
            <w:r w:rsidRPr="006557F6">
              <w:rPr>
                <w:lang w:val="en-US"/>
              </w:rPr>
              <w:t xml:space="preserve">2.2. </w:t>
            </w:r>
            <w:r w:rsidR="006557F6" w:rsidRPr="006557F6">
              <w:rPr>
                <w:lang w:val="en-US"/>
              </w:rPr>
              <w:t xml:space="preserve">The date for conducting the meeting of the Issuer’s Board of Directors </w:t>
            </w:r>
            <w:r w:rsidR="008F36F1" w:rsidRPr="006557F6">
              <w:rPr>
                <w:color w:val="000000"/>
                <w:lang w:val="en-US"/>
              </w:rPr>
              <w:t>–</w:t>
            </w:r>
            <w:r w:rsidR="008F36F1" w:rsidRPr="006557F6">
              <w:rPr>
                <w:b/>
                <w:i/>
                <w:color w:val="000000"/>
                <w:lang w:val="en-US"/>
              </w:rPr>
              <w:t xml:space="preserve"> </w:t>
            </w:r>
            <w:r w:rsidR="006557F6" w:rsidRPr="006557F6">
              <w:rPr>
                <w:b/>
                <w:i/>
                <w:color w:val="000000"/>
                <w:lang w:val="en-US"/>
              </w:rPr>
              <w:t xml:space="preserve">May </w:t>
            </w:r>
            <w:r w:rsidR="006557F6" w:rsidRPr="006557F6">
              <w:rPr>
                <w:b/>
                <w:i/>
                <w:color w:val="000000"/>
                <w:lang w:val="en-US"/>
              </w:rPr>
              <w:t>21</w:t>
            </w:r>
            <w:r w:rsidR="006557F6" w:rsidRPr="006557F6">
              <w:rPr>
                <w:b/>
                <w:i/>
                <w:color w:val="000000"/>
                <w:lang w:val="en-US"/>
              </w:rPr>
              <w:t>, 2021</w:t>
            </w:r>
            <w:r w:rsidR="00952ED0" w:rsidRPr="006557F6">
              <w:rPr>
                <w:b/>
                <w:i/>
                <w:lang w:val="en-US"/>
              </w:rPr>
              <w:t>.</w:t>
            </w:r>
          </w:p>
        </w:tc>
      </w:tr>
      <w:tr w:rsidR="00396AAF" w:rsidRPr="002E07A8" w14:paraId="59AA6EE4" w14:textId="77777777" w:rsidTr="001B75F2">
        <w:trPr>
          <w:trHeight w:val="640"/>
        </w:trPr>
        <w:tc>
          <w:tcPr>
            <w:tcW w:w="10348" w:type="dxa"/>
            <w:gridSpan w:val="2"/>
          </w:tcPr>
          <w:p w14:paraId="574F50E8" w14:textId="7FC5D58F" w:rsidR="00396AAF" w:rsidRPr="006557F6" w:rsidRDefault="00396AAF" w:rsidP="008409D8">
            <w:pPr>
              <w:jc w:val="both"/>
              <w:rPr>
                <w:lang w:val="en-US"/>
              </w:rPr>
            </w:pPr>
            <w:r w:rsidRPr="006557F6">
              <w:rPr>
                <w:lang w:val="en-US"/>
              </w:rPr>
              <w:t xml:space="preserve">2.3. </w:t>
            </w:r>
            <w:r w:rsidR="006557F6" w:rsidRPr="006557F6">
              <w:rPr>
                <w:lang w:val="en-US"/>
              </w:rPr>
              <w:t>Agenda of the meeting of the Issuer’s Board of Directors</w:t>
            </w:r>
            <w:r w:rsidRPr="006557F6">
              <w:rPr>
                <w:lang w:val="en-US"/>
              </w:rPr>
              <w:t>:</w:t>
            </w:r>
          </w:p>
          <w:p w14:paraId="7D7CADD6" w14:textId="0F87CC5A" w:rsidR="006557F6" w:rsidRPr="006557F6" w:rsidRDefault="006557F6" w:rsidP="004C125D">
            <w:pPr>
              <w:pStyle w:val="a5"/>
              <w:numPr>
                <w:ilvl w:val="0"/>
                <w:numId w:val="46"/>
              </w:numPr>
              <w:autoSpaceDE/>
              <w:autoSpaceDN/>
              <w:ind w:left="599" w:hanging="426"/>
              <w:jc w:val="both"/>
              <w:rPr>
                <w:lang w:val="en-US"/>
              </w:rPr>
            </w:pPr>
            <w:r>
              <w:rPr>
                <w:lang w:val="en-US"/>
              </w:rPr>
              <w:t>Consideration of the CEO report on organiz</w:t>
            </w:r>
            <w:r w:rsidR="00DA35A0">
              <w:rPr>
                <w:lang w:val="en-US"/>
              </w:rPr>
              <w:t>ation</w:t>
            </w:r>
            <w:r>
              <w:rPr>
                <w:lang w:val="en-US"/>
              </w:rPr>
              <w:t xml:space="preserve">, functioning and internal control </w:t>
            </w:r>
            <w:r w:rsidRPr="006557F6">
              <w:rPr>
                <w:lang w:val="en-US"/>
              </w:rPr>
              <w:t>system effectiveness</w:t>
            </w:r>
            <w:r w:rsidR="00DA35A0">
              <w:rPr>
                <w:lang w:val="en-US"/>
              </w:rPr>
              <w:t xml:space="preserve"> based on the results of 2020.</w:t>
            </w:r>
          </w:p>
          <w:p w14:paraId="1E76EF0A" w14:textId="1E21C948" w:rsidR="00DA35A0" w:rsidRPr="00DA35A0" w:rsidRDefault="00DA35A0" w:rsidP="004C125D">
            <w:pPr>
              <w:pStyle w:val="a5"/>
              <w:widowControl w:val="0"/>
              <w:numPr>
                <w:ilvl w:val="0"/>
                <w:numId w:val="46"/>
              </w:numPr>
              <w:autoSpaceDE/>
              <w:autoSpaceDN/>
              <w:ind w:left="599" w:hanging="426"/>
              <w:jc w:val="both"/>
              <w:rPr>
                <w:color w:val="000000"/>
                <w:lang w:val="en-US" w:eastAsia="ar-SA"/>
              </w:rPr>
            </w:pPr>
            <w:r>
              <w:rPr>
                <w:color w:val="000000"/>
                <w:lang w:val="en-US" w:eastAsia="ar-SA"/>
              </w:rPr>
              <w:t>Approval of the Plan</w:t>
            </w:r>
            <w:r w:rsidRPr="00DA35A0">
              <w:rPr>
                <w:color w:val="000000"/>
                <w:lang w:val="en-US" w:eastAsia="ar-SA"/>
              </w:rPr>
              <w:t xml:space="preserve"> for efficiency maintaining and </w:t>
            </w:r>
            <w:r>
              <w:rPr>
                <w:color w:val="000000"/>
                <w:lang w:val="en-US" w:eastAsia="ar-SA"/>
              </w:rPr>
              <w:t xml:space="preserve">development of the </w:t>
            </w:r>
            <w:r w:rsidRPr="00DA35A0">
              <w:rPr>
                <w:color w:val="000000"/>
                <w:lang w:val="en-US" w:eastAsia="ar-SA"/>
              </w:rPr>
              <w:t xml:space="preserve">internal control system </w:t>
            </w:r>
            <w:r>
              <w:rPr>
                <w:color w:val="000000"/>
                <w:lang w:val="en-US" w:eastAsia="ar-SA"/>
              </w:rPr>
              <w:t xml:space="preserve">and </w:t>
            </w:r>
            <w:r w:rsidRPr="00DA35A0">
              <w:rPr>
                <w:color w:val="000000"/>
                <w:lang w:val="en-US" w:eastAsia="ar-SA"/>
              </w:rPr>
              <w:t>risk management system</w:t>
            </w:r>
            <w:r>
              <w:rPr>
                <w:color w:val="000000"/>
                <w:lang w:val="en-US" w:eastAsia="ar-SA"/>
              </w:rPr>
              <w:t xml:space="preserve"> of PJSC Rosseti Kuban.</w:t>
            </w:r>
          </w:p>
          <w:p w14:paraId="7FE5357F" w14:textId="4D4A0A42" w:rsidR="00DA35A0" w:rsidRPr="00DA35A0" w:rsidRDefault="00DA35A0" w:rsidP="004C125D">
            <w:pPr>
              <w:pStyle w:val="a5"/>
              <w:numPr>
                <w:ilvl w:val="0"/>
                <w:numId w:val="46"/>
              </w:numPr>
              <w:adjustRightInd w:val="0"/>
              <w:ind w:left="599" w:hanging="426"/>
              <w:jc w:val="both"/>
              <w:rPr>
                <w:lang w:val="en-US"/>
              </w:rPr>
            </w:pPr>
            <w:r w:rsidRPr="00DA35A0">
              <w:rPr>
                <w:lang w:val="en-US"/>
              </w:rPr>
              <w:t xml:space="preserve">On consideration of the report of </w:t>
            </w:r>
            <w:r>
              <w:rPr>
                <w:lang w:val="en-US"/>
              </w:rPr>
              <w:t>the CEO</w:t>
            </w:r>
            <w:r w:rsidRPr="00DA35A0">
              <w:rPr>
                <w:lang w:val="en-US"/>
              </w:rPr>
              <w:t xml:space="preserve"> on maintaining the Insurance Coverage in the Company for</w:t>
            </w:r>
            <w:r>
              <w:rPr>
                <w:lang w:val="en-US"/>
              </w:rPr>
              <w:t xml:space="preserve"> the first quarter of 2021.</w:t>
            </w:r>
          </w:p>
          <w:p w14:paraId="213A2403" w14:textId="2DA11614" w:rsidR="00DA35A0" w:rsidRPr="00DA35A0" w:rsidRDefault="00DA35A0" w:rsidP="004C125D">
            <w:pPr>
              <w:pStyle w:val="Textbodyindent"/>
              <w:numPr>
                <w:ilvl w:val="0"/>
                <w:numId w:val="46"/>
              </w:numPr>
              <w:spacing w:after="0"/>
              <w:ind w:left="599" w:hanging="426"/>
              <w:jc w:val="both"/>
              <w:rPr>
                <w:rFonts w:ascii="Times New Roman" w:hAnsi="Times New Roman" w:cs="Times New Roman"/>
                <w:lang w:val="en-US"/>
              </w:rPr>
            </w:pPr>
            <w:r w:rsidRPr="00DA35A0">
              <w:rPr>
                <w:rFonts w:ascii="Times New Roman" w:hAnsi="Times New Roman" w:cs="Times New Roman"/>
                <w:lang w:val="en-US"/>
              </w:rPr>
              <w:t>On consideration of the report of</w:t>
            </w:r>
            <w:r>
              <w:rPr>
                <w:rFonts w:ascii="Times New Roman" w:hAnsi="Times New Roman" w:cs="Times New Roman"/>
                <w:lang w:val="en-US"/>
              </w:rPr>
              <w:t xml:space="preserve"> PJSC Rosseti Kuban CEO</w:t>
            </w:r>
            <w:r w:rsidRPr="00DA35A0">
              <w:rPr>
                <w:rFonts w:ascii="Times New Roman" w:hAnsi="Times New Roman" w:cs="Times New Roman"/>
                <w:lang w:val="en-US"/>
              </w:rPr>
              <w:t xml:space="preserve"> on the implementation of non-core assets register for the </w:t>
            </w:r>
            <w:r>
              <w:rPr>
                <w:rFonts w:ascii="Times New Roman" w:hAnsi="Times New Roman" w:cs="Times New Roman"/>
                <w:lang w:val="en-US"/>
              </w:rPr>
              <w:t>first</w:t>
            </w:r>
            <w:r w:rsidRPr="00DA35A0">
              <w:rPr>
                <w:rFonts w:ascii="Times New Roman" w:hAnsi="Times New Roman" w:cs="Times New Roman"/>
                <w:lang w:val="en-US"/>
              </w:rPr>
              <w:t xml:space="preserve"> quarter (Q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DA35A0">
              <w:rPr>
                <w:rFonts w:ascii="Times New Roman" w:hAnsi="Times New Roman" w:cs="Times New Roman"/>
                <w:lang w:val="en-US"/>
              </w:rPr>
              <w:t>) of 20</w:t>
            </w: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Pr="00DA35A0">
              <w:rPr>
                <w:rFonts w:ascii="Times New Roman" w:hAnsi="Times New Roman" w:cs="Times New Roman"/>
                <w:lang w:val="en-US"/>
              </w:rPr>
              <w:t>, on approval of the updated register of non-core assets of PJSC Rosseti Kuban.</w:t>
            </w:r>
          </w:p>
          <w:p w14:paraId="744B1DC8" w14:textId="61DE9C25" w:rsidR="00DA35A0" w:rsidRPr="0004260B" w:rsidRDefault="0004260B" w:rsidP="004C125D">
            <w:pPr>
              <w:pStyle w:val="a5"/>
              <w:numPr>
                <w:ilvl w:val="0"/>
                <w:numId w:val="46"/>
              </w:numPr>
              <w:autoSpaceDE/>
              <w:autoSpaceDN/>
              <w:ind w:left="599" w:hanging="426"/>
              <w:jc w:val="both"/>
              <w:rPr>
                <w:lang w:val="en-US"/>
              </w:rPr>
            </w:pPr>
            <w:r w:rsidRPr="0004260B">
              <w:rPr>
                <w:lang w:val="en-US"/>
              </w:rPr>
              <w:t xml:space="preserve">On consideration of the report on Programme execution intended to reduce electrical energy losses in </w:t>
            </w:r>
            <w:r>
              <w:rPr>
                <w:lang w:val="en-US"/>
              </w:rPr>
              <w:t>network group of</w:t>
            </w:r>
            <w:r w:rsidRPr="0004260B">
              <w:rPr>
                <w:lang w:val="en-US"/>
              </w:rPr>
              <w:t xml:space="preserve"> PJSC </w:t>
            </w:r>
            <w:r>
              <w:rPr>
                <w:lang w:val="en-US"/>
              </w:rPr>
              <w:t>Rosseti Kuban</w:t>
            </w:r>
            <w:r w:rsidRPr="0004260B">
              <w:rPr>
                <w:lang w:val="en-US"/>
              </w:rPr>
              <w:t xml:space="preserve"> for 20</w:t>
            </w:r>
            <w:r>
              <w:rPr>
                <w:lang w:val="en-US"/>
              </w:rPr>
              <w:t>20</w:t>
            </w:r>
            <w:r w:rsidRPr="0004260B">
              <w:rPr>
                <w:lang w:val="en-US"/>
              </w:rPr>
              <w:t>-202</w:t>
            </w:r>
            <w:r>
              <w:rPr>
                <w:lang w:val="en-US"/>
              </w:rPr>
              <w:t>4 based on the results of 2020</w:t>
            </w:r>
            <w:r w:rsidRPr="0004260B">
              <w:rPr>
                <w:lang w:val="en-US"/>
              </w:rPr>
              <w:t>.</w:t>
            </w:r>
          </w:p>
          <w:p w14:paraId="454AB431" w14:textId="7DA1E973" w:rsidR="0004260B" w:rsidRPr="0004260B" w:rsidRDefault="0004260B" w:rsidP="004C125D">
            <w:pPr>
              <w:pStyle w:val="a5"/>
              <w:numPr>
                <w:ilvl w:val="0"/>
                <w:numId w:val="46"/>
              </w:numPr>
              <w:suppressAutoHyphens/>
              <w:autoSpaceDE/>
              <w:autoSpaceDN/>
              <w:ind w:left="599" w:hanging="426"/>
              <w:jc w:val="both"/>
              <w:rPr>
                <w:lang w:val="en-US"/>
              </w:rPr>
            </w:pPr>
            <w:r w:rsidRPr="0004260B">
              <w:rPr>
                <w:lang w:val="en-US"/>
              </w:rPr>
              <w:t xml:space="preserve">On approval of the budget of the Board of Directors' committees of PJSC </w:t>
            </w:r>
            <w:r>
              <w:rPr>
                <w:lang w:val="en-US"/>
              </w:rPr>
              <w:t>Rosseti Kuban.</w:t>
            </w:r>
          </w:p>
          <w:p w14:paraId="751D9A0D" w14:textId="4DFA8E26" w:rsidR="0004260B" w:rsidRPr="0004260B" w:rsidRDefault="0004260B" w:rsidP="004C125D">
            <w:pPr>
              <w:pStyle w:val="a5"/>
              <w:widowControl w:val="0"/>
              <w:numPr>
                <w:ilvl w:val="0"/>
                <w:numId w:val="46"/>
              </w:numPr>
              <w:autoSpaceDE/>
              <w:autoSpaceDN/>
              <w:ind w:left="599" w:hanging="426"/>
              <w:jc w:val="both"/>
              <w:rPr>
                <w:bCs/>
                <w:lang w:val="en-US"/>
              </w:rPr>
            </w:pPr>
            <w:r w:rsidRPr="0004260B">
              <w:rPr>
                <w:bCs/>
                <w:lang w:val="en-US"/>
              </w:rPr>
              <w:t xml:space="preserve">On introducing amendments to IAD work plan of the </w:t>
            </w:r>
            <w:r>
              <w:rPr>
                <w:bCs/>
                <w:lang w:val="en-US"/>
              </w:rPr>
              <w:t>C</w:t>
            </w:r>
            <w:r w:rsidRPr="0004260B">
              <w:rPr>
                <w:bCs/>
                <w:lang w:val="en-US"/>
              </w:rPr>
              <w:t>ompany</w:t>
            </w:r>
            <w:r>
              <w:rPr>
                <w:bCs/>
                <w:lang w:val="en-US"/>
              </w:rPr>
              <w:t xml:space="preserve"> for 2021.</w:t>
            </w:r>
          </w:p>
          <w:p w14:paraId="27D962A7" w14:textId="202C2924" w:rsidR="0088371D" w:rsidRPr="0004260B" w:rsidRDefault="0088371D" w:rsidP="0004260B">
            <w:pPr>
              <w:widowControl w:val="0"/>
              <w:autoSpaceDE/>
              <w:autoSpaceDN/>
              <w:ind w:left="173"/>
              <w:jc w:val="both"/>
              <w:rPr>
                <w:bCs/>
              </w:rPr>
            </w:pPr>
          </w:p>
        </w:tc>
      </w:tr>
      <w:tr w:rsidR="00396AAF" w:rsidRPr="002E07A8" w14:paraId="457C99E4" w14:textId="77777777" w:rsidTr="00D11359">
        <w:tc>
          <w:tcPr>
            <w:tcW w:w="10348" w:type="dxa"/>
            <w:gridSpan w:val="2"/>
          </w:tcPr>
          <w:p w14:paraId="7A6D12F1" w14:textId="779C05A7" w:rsidR="00396AAF" w:rsidRPr="006557F6" w:rsidRDefault="00396AAF" w:rsidP="0007603F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55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</w:p>
        </w:tc>
      </w:tr>
      <w:tr w:rsidR="00396AAF" w:rsidRPr="006557F6" w14:paraId="4F5EE355" w14:textId="77777777" w:rsidTr="00D11359">
        <w:tc>
          <w:tcPr>
            <w:tcW w:w="10348" w:type="dxa"/>
            <w:gridSpan w:val="2"/>
          </w:tcPr>
          <w:p w14:paraId="421B5698" w14:textId="597876C6" w:rsidR="006557F6" w:rsidRPr="006557F6" w:rsidRDefault="004C5CA6" w:rsidP="006557F6">
            <w:pPr>
              <w:rPr>
                <w:rFonts w:eastAsia="Calibri"/>
                <w:lang w:val="en-US"/>
              </w:rPr>
            </w:pPr>
            <w:r w:rsidRPr="006557F6">
              <w:rPr>
                <w:rFonts w:eastAsia="Calibri"/>
                <w:lang w:val="en-US"/>
              </w:rPr>
              <w:t xml:space="preserve">3.1. </w:t>
            </w:r>
            <w:r w:rsidR="006557F6" w:rsidRPr="006557F6">
              <w:rPr>
                <w:rFonts w:eastAsia="Calibri"/>
                <w:lang w:val="en-US"/>
              </w:rPr>
              <w:t>Head of Corporate Support Department</w:t>
            </w:r>
            <w:r w:rsidR="006557F6">
              <w:rPr>
                <w:rFonts w:eastAsia="Calibri"/>
                <w:lang w:val="en-US"/>
              </w:rPr>
              <w:t xml:space="preserve">                           </w:t>
            </w:r>
            <w:r w:rsidR="006557F6" w:rsidRPr="006557F6">
              <w:rPr>
                <w:rFonts w:eastAsia="Calibri"/>
                <w:lang w:val="en-US"/>
              </w:rPr>
              <w:t xml:space="preserve">____________________ </w:t>
            </w:r>
            <w:r w:rsidR="006557F6" w:rsidRPr="006557F6">
              <w:rPr>
                <w:rFonts w:eastAsia="Calibri"/>
              </w:rPr>
              <w:t>Е</w:t>
            </w:r>
            <w:r w:rsidR="006557F6" w:rsidRPr="006557F6">
              <w:rPr>
                <w:rFonts w:eastAsia="Calibri"/>
                <w:lang w:val="en-US"/>
              </w:rPr>
              <w:t>.</w:t>
            </w:r>
            <w:r w:rsidR="006557F6" w:rsidRPr="006557F6">
              <w:rPr>
                <w:rFonts w:eastAsia="Calibri"/>
              </w:rPr>
              <w:t>Е</w:t>
            </w:r>
            <w:r w:rsidR="006557F6" w:rsidRPr="006557F6">
              <w:rPr>
                <w:rFonts w:eastAsia="Calibri"/>
                <w:lang w:val="en-US"/>
              </w:rPr>
              <w:t xml:space="preserve">. </w:t>
            </w:r>
            <w:proofErr w:type="spellStart"/>
            <w:r w:rsidR="006557F6" w:rsidRPr="006557F6">
              <w:rPr>
                <w:rFonts w:eastAsia="Calibri"/>
                <w:lang w:val="en-US"/>
              </w:rPr>
              <w:t>Didenko</w:t>
            </w:r>
            <w:proofErr w:type="spellEnd"/>
          </w:p>
          <w:p w14:paraId="052F4A29" w14:textId="77777777" w:rsidR="006557F6" w:rsidRDefault="006557F6" w:rsidP="006557F6">
            <w:pPr>
              <w:rPr>
                <w:rFonts w:eastAsia="Calibri"/>
                <w:lang w:val="en-US"/>
              </w:rPr>
            </w:pPr>
            <w:r w:rsidRPr="006557F6">
              <w:rPr>
                <w:rFonts w:eastAsia="Calibri"/>
                <w:lang w:val="en-US"/>
              </w:rPr>
              <w:t>(</w:t>
            </w:r>
            <w:proofErr w:type="gramStart"/>
            <w:r w:rsidRPr="006557F6">
              <w:rPr>
                <w:rFonts w:eastAsia="Calibri"/>
                <w:lang w:val="en-US"/>
              </w:rPr>
              <w:t>per</w:t>
            </w:r>
            <w:proofErr w:type="gramEnd"/>
            <w:r w:rsidRPr="006557F6">
              <w:rPr>
                <w:rFonts w:eastAsia="Calibri"/>
                <w:lang w:val="en-US"/>
              </w:rPr>
              <w:t xml:space="preserve"> procuration No.23/256-</w:t>
            </w:r>
            <w:r w:rsidRPr="006557F6">
              <w:rPr>
                <w:rFonts w:eastAsia="Calibri"/>
              </w:rPr>
              <w:t>н</w:t>
            </w:r>
            <w:r w:rsidRPr="006557F6">
              <w:rPr>
                <w:rFonts w:eastAsia="Calibri"/>
                <w:lang w:val="en-US"/>
              </w:rPr>
              <w:t xml:space="preserve">/23-2021-2-253 of February 16, 2021)      </w:t>
            </w:r>
          </w:p>
          <w:p w14:paraId="2F94E768" w14:textId="7D7178AC" w:rsidR="004C5CA6" w:rsidRPr="006557F6" w:rsidRDefault="006557F6" w:rsidP="006557F6">
            <w:pPr>
              <w:rPr>
                <w:rFonts w:eastAsia="Calibri"/>
                <w:lang w:val="en-US"/>
              </w:rPr>
            </w:pPr>
            <w:r w:rsidRPr="006557F6">
              <w:rPr>
                <w:rFonts w:eastAsia="Calibri"/>
                <w:lang w:val="en-US"/>
              </w:rPr>
              <w:t xml:space="preserve">                                                              </w:t>
            </w:r>
          </w:p>
          <w:p w14:paraId="7E7E53B9" w14:textId="4E8374D2" w:rsidR="00396AAF" w:rsidRPr="006557F6" w:rsidRDefault="004C5CA6" w:rsidP="00BB664E">
            <w:pPr>
              <w:pStyle w:val="a3"/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7F6">
              <w:rPr>
                <w:rFonts w:ascii="Times New Roman" w:eastAsia="Calibri" w:hAnsi="Times New Roman" w:cs="Times New Roman"/>
                <w:lang w:val="en-US"/>
              </w:rPr>
              <w:t xml:space="preserve">3.2. </w:t>
            </w:r>
            <w:proofErr w:type="gramStart"/>
            <w:r w:rsidR="006557F6">
              <w:rPr>
                <w:rFonts w:ascii="Times New Roman" w:eastAsia="Calibri" w:hAnsi="Times New Roman" w:cs="Times New Roman"/>
                <w:lang w:val="en-US"/>
              </w:rPr>
              <w:t>Date</w:t>
            </w:r>
            <w:r w:rsidRPr="006557F6">
              <w:rPr>
                <w:rFonts w:ascii="Times New Roman" w:eastAsia="Calibri" w:hAnsi="Times New Roman" w:cs="Times New Roman"/>
                <w:lang w:val="en-US"/>
              </w:rPr>
              <w:t xml:space="preserve">  «</w:t>
            </w:r>
            <w:proofErr w:type="gramEnd"/>
            <w:r w:rsidR="00BB664E" w:rsidRPr="006557F6">
              <w:rPr>
                <w:rFonts w:ascii="Times New Roman" w:eastAsia="Calibri" w:hAnsi="Times New Roman" w:cs="Times New Roman"/>
                <w:lang w:val="en-US"/>
              </w:rPr>
              <w:t>17</w:t>
            </w:r>
            <w:r w:rsidRPr="006557F6">
              <w:rPr>
                <w:rFonts w:ascii="Times New Roman" w:eastAsia="Calibri" w:hAnsi="Times New Roman" w:cs="Times New Roman"/>
                <w:lang w:val="en-US"/>
              </w:rPr>
              <w:t xml:space="preserve">» </w:t>
            </w:r>
            <w:r w:rsidR="006557F6">
              <w:rPr>
                <w:rFonts w:ascii="Times New Roman" w:eastAsia="Calibri" w:hAnsi="Times New Roman" w:cs="Times New Roman"/>
                <w:lang w:val="en-US"/>
              </w:rPr>
              <w:t>May</w:t>
            </w:r>
            <w:r w:rsidRPr="006557F6">
              <w:rPr>
                <w:rFonts w:ascii="Times New Roman" w:eastAsia="Calibri" w:hAnsi="Times New Roman" w:cs="Times New Roman"/>
                <w:lang w:val="en-US"/>
              </w:rPr>
              <w:t xml:space="preserve"> 2021 </w:t>
            </w:r>
            <w:r w:rsidR="006557F6">
              <w:rPr>
                <w:rFonts w:ascii="Times New Roman" w:eastAsia="Calibri" w:hAnsi="Times New Roman" w:cs="Times New Roman"/>
                <w:lang w:val="en-US"/>
              </w:rPr>
              <w:t xml:space="preserve">  </w:t>
            </w:r>
            <w:r w:rsidRPr="006557F6">
              <w:rPr>
                <w:rFonts w:ascii="Times New Roman" w:eastAsia="Calibri" w:hAnsi="Times New Roman" w:cs="Times New Roman"/>
                <w:lang w:val="en-US"/>
              </w:rPr>
              <w:t xml:space="preserve">                         </w:t>
            </w:r>
            <w:r w:rsidR="006557F6">
              <w:rPr>
                <w:rFonts w:ascii="Times New Roman" w:eastAsia="Calibri" w:hAnsi="Times New Roman" w:cs="Times New Roman"/>
                <w:lang w:val="en-US"/>
              </w:rPr>
              <w:t>stamp here</w:t>
            </w:r>
          </w:p>
        </w:tc>
      </w:tr>
    </w:tbl>
    <w:p w14:paraId="064408ED" w14:textId="77777777" w:rsidR="001820CD" w:rsidRPr="006557F6" w:rsidRDefault="001820CD" w:rsidP="007E12BB">
      <w:pPr>
        <w:rPr>
          <w:lang w:val="en-US"/>
        </w:rPr>
      </w:pPr>
    </w:p>
    <w:sectPr w:rsidR="001820CD" w:rsidRPr="006557F6" w:rsidSect="007E12BB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F0276"/>
    <w:multiLevelType w:val="hybridMultilevel"/>
    <w:tmpl w:val="49CA5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D45EAB"/>
    <w:multiLevelType w:val="hybridMultilevel"/>
    <w:tmpl w:val="3882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873F37"/>
    <w:multiLevelType w:val="hybridMultilevel"/>
    <w:tmpl w:val="C3F64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431A7F"/>
    <w:multiLevelType w:val="hybridMultilevel"/>
    <w:tmpl w:val="701682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9E43890"/>
    <w:multiLevelType w:val="hybridMultilevel"/>
    <w:tmpl w:val="37AC4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8"/>
  </w:num>
  <w:num w:numId="3">
    <w:abstractNumId w:val="11"/>
  </w:num>
  <w:num w:numId="4">
    <w:abstractNumId w:val="25"/>
  </w:num>
  <w:num w:numId="5">
    <w:abstractNumId w:val="15"/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9"/>
  </w:num>
  <w:num w:numId="10">
    <w:abstractNumId w:val="41"/>
  </w:num>
  <w:num w:numId="11">
    <w:abstractNumId w:val="10"/>
  </w:num>
  <w:num w:numId="12">
    <w:abstractNumId w:val="3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2"/>
  </w:num>
  <w:num w:numId="24">
    <w:abstractNumId w:val="46"/>
  </w:num>
  <w:num w:numId="25">
    <w:abstractNumId w:val="44"/>
  </w:num>
  <w:num w:numId="26">
    <w:abstractNumId w:val="28"/>
  </w:num>
  <w:num w:numId="27">
    <w:abstractNumId w:val="5"/>
  </w:num>
  <w:num w:numId="28">
    <w:abstractNumId w:val="33"/>
  </w:num>
  <w:num w:numId="29">
    <w:abstractNumId w:val="2"/>
  </w:num>
  <w:num w:numId="30">
    <w:abstractNumId w:val="42"/>
  </w:num>
  <w:num w:numId="31">
    <w:abstractNumId w:val="34"/>
  </w:num>
  <w:num w:numId="32">
    <w:abstractNumId w:val="12"/>
  </w:num>
  <w:num w:numId="33">
    <w:abstractNumId w:val="24"/>
  </w:num>
  <w:num w:numId="34">
    <w:abstractNumId w:val="45"/>
  </w:num>
  <w:num w:numId="35">
    <w:abstractNumId w:val="0"/>
  </w:num>
  <w:num w:numId="36">
    <w:abstractNumId w:val="40"/>
  </w:num>
  <w:num w:numId="37">
    <w:abstractNumId w:val="21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5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6"/>
  </w:num>
  <w:num w:numId="44">
    <w:abstractNumId w:val="29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</w:num>
  <w:num w:numId="47">
    <w:abstractNumId w:val="32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AAF"/>
    <w:rsid w:val="0000587B"/>
    <w:rsid w:val="00007C98"/>
    <w:rsid w:val="00010368"/>
    <w:rsid w:val="00011444"/>
    <w:rsid w:val="00011CA1"/>
    <w:rsid w:val="000124E2"/>
    <w:rsid w:val="0001342B"/>
    <w:rsid w:val="00014034"/>
    <w:rsid w:val="00022825"/>
    <w:rsid w:val="00027719"/>
    <w:rsid w:val="00032153"/>
    <w:rsid w:val="00032A2E"/>
    <w:rsid w:val="0003770D"/>
    <w:rsid w:val="0004260B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67071"/>
    <w:rsid w:val="00067768"/>
    <w:rsid w:val="00070584"/>
    <w:rsid w:val="0007451A"/>
    <w:rsid w:val="0007603F"/>
    <w:rsid w:val="00080BE0"/>
    <w:rsid w:val="00081CA1"/>
    <w:rsid w:val="0008234E"/>
    <w:rsid w:val="000875CD"/>
    <w:rsid w:val="000933BC"/>
    <w:rsid w:val="0009672E"/>
    <w:rsid w:val="000A2FAA"/>
    <w:rsid w:val="000A3EF4"/>
    <w:rsid w:val="000A4C11"/>
    <w:rsid w:val="000A65FE"/>
    <w:rsid w:val="000B08B5"/>
    <w:rsid w:val="000B4CA2"/>
    <w:rsid w:val="000B64D3"/>
    <w:rsid w:val="000B7BB8"/>
    <w:rsid w:val="000B7BE5"/>
    <w:rsid w:val="000C0F89"/>
    <w:rsid w:val="000C3CB5"/>
    <w:rsid w:val="000C419E"/>
    <w:rsid w:val="000C7EFD"/>
    <w:rsid w:val="000D36F6"/>
    <w:rsid w:val="000D5BC4"/>
    <w:rsid w:val="000F129A"/>
    <w:rsid w:val="000F3D7E"/>
    <w:rsid w:val="000F7043"/>
    <w:rsid w:val="001039A4"/>
    <w:rsid w:val="0010629A"/>
    <w:rsid w:val="00107478"/>
    <w:rsid w:val="00110429"/>
    <w:rsid w:val="001154BC"/>
    <w:rsid w:val="001201B8"/>
    <w:rsid w:val="0012030A"/>
    <w:rsid w:val="0012491B"/>
    <w:rsid w:val="001278F9"/>
    <w:rsid w:val="00127D4B"/>
    <w:rsid w:val="001301DF"/>
    <w:rsid w:val="00131CCC"/>
    <w:rsid w:val="0013314E"/>
    <w:rsid w:val="001331EA"/>
    <w:rsid w:val="00134628"/>
    <w:rsid w:val="00136E68"/>
    <w:rsid w:val="0014154F"/>
    <w:rsid w:val="001421AF"/>
    <w:rsid w:val="00142902"/>
    <w:rsid w:val="00144D8C"/>
    <w:rsid w:val="001512FC"/>
    <w:rsid w:val="001515D1"/>
    <w:rsid w:val="00151A40"/>
    <w:rsid w:val="001540BE"/>
    <w:rsid w:val="00155DD5"/>
    <w:rsid w:val="00161463"/>
    <w:rsid w:val="00161B94"/>
    <w:rsid w:val="00162063"/>
    <w:rsid w:val="00162ACE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322E"/>
    <w:rsid w:val="00194D0C"/>
    <w:rsid w:val="00196F5C"/>
    <w:rsid w:val="00197D92"/>
    <w:rsid w:val="001B0CD2"/>
    <w:rsid w:val="001B1895"/>
    <w:rsid w:val="001B2031"/>
    <w:rsid w:val="001B3CA6"/>
    <w:rsid w:val="001B75F2"/>
    <w:rsid w:val="001C1DA4"/>
    <w:rsid w:val="001C20FD"/>
    <w:rsid w:val="001C3053"/>
    <w:rsid w:val="001C5B04"/>
    <w:rsid w:val="001C7A7C"/>
    <w:rsid w:val="001D1706"/>
    <w:rsid w:val="001D7D60"/>
    <w:rsid w:val="001E15A3"/>
    <w:rsid w:val="001F698A"/>
    <w:rsid w:val="00200A14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2775E"/>
    <w:rsid w:val="00232763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39DD"/>
    <w:rsid w:val="002654E9"/>
    <w:rsid w:val="00265842"/>
    <w:rsid w:val="00266003"/>
    <w:rsid w:val="00266C87"/>
    <w:rsid w:val="0027207C"/>
    <w:rsid w:val="002731DC"/>
    <w:rsid w:val="00273FFF"/>
    <w:rsid w:val="00281003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339C"/>
    <w:rsid w:val="002D6344"/>
    <w:rsid w:val="002E017E"/>
    <w:rsid w:val="002E039F"/>
    <w:rsid w:val="002E07A8"/>
    <w:rsid w:val="002E5022"/>
    <w:rsid w:val="002F1521"/>
    <w:rsid w:val="002F2935"/>
    <w:rsid w:val="002F30C6"/>
    <w:rsid w:val="002F32C5"/>
    <w:rsid w:val="002F393F"/>
    <w:rsid w:val="00300231"/>
    <w:rsid w:val="00302C81"/>
    <w:rsid w:val="00316299"/>
    <w:rsid w:val="003170FD"/>
    <w:rsid w:val="003229A6"/>
    <w:rsid w:val="0032352E"/>
    <w:rsid w:val="00323D5B"/>
    <w:rsid w:val="00327C59"/>
    <w:rsid w:val="0033090B"/>
    <w:rsid w:val="003332B0"/>
    <w:rsid w:val="003350B6"/>
    <w:rsid w:val="00336996"/>
    <w:rsid w:val="00346B73"/>
    <w:rsid w:val="003503D8"/>
    <w:rsid w:val="0035202D"/>
    <w:rsid w:val="003539D8"/>
    <w:rsid w:val="003612E6"/>
    <w:rsid w:val="00364114"/>
    <w:rsid w:val="00365746"/>
    <w:rsid w:val="00373EA7"/>
    <w:rsid w:val="00376DE9"/>
    <w:rsid w:val="00381AEA"/>
    <w:rsid w:val="00391A7A"/>
    <w:rsid w:val="00395A4F"/>
    <w:rsid w:val="00396208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B792C"/>
    <w:rsid w:val="003C18C8"/>
    <w:rsid w:val="003C18D5"/>
    <w:rsid w:val="003C637C"/>
    <w:rsid w:val="003C6808"/>
    <w:rsid w:val="003C79E6"/>
    <w:rsid w:val="003D5027"/>
    <w:rsid w:val="003D5A99"/>
    <w:rsid w:val="003D6C04"/>
    <w:rsid w:val="003D72FF"/>
    <w:rsid w:val="003E1619"/>
    <w:rsid w:val="003E478A"/>
    <w:rsid w:val="003E79C6"/>
    <w:rsid w:val="003F2A4D"/>
    <w:rsid w:val="003F3C74"/>
    <w:rsid w:val="00401A78"/>
    <w:rsid w:val="00401AEF"/>
    <w:rsid w:val="00403A58"/>
    <w:rsid w:val="00404E39"/>
    <w:rsid w:val="00406635"/>
    <w:rsid w:val="00410288"/>
    <w:rsid w:val="00415E05"/>
    <w:rsid w:val="00417602"/>
    <w:rsid w:val="00421AF8"/>
    <w:rsid w:val="00424AE8"/>
    <w:rsid w:val="00425A97"/>
    <w:rsid w:val="00425B19"/>
    <w:rsid w:val="0043064D"/>
    <w:rsid w:val="0043073E"/>
    <w:rsid w:val="0043225C"/>
    <w:rsid w:val="0043474F"/>
    <w:rsid w:val="004355CA"/>
    <w:rsid w:val="0044259C"/>
    <w:rsid w:val="00442DAA"/>
    <w:rsid w:val="00445D6B"/>
    <w:rsid w:val="00460A41"/>
    <w:rsid w:val="00465CAB"/>
    <w:rsid w:val="00466A99"/>
    <w:rsid w:val="00471DF9"/>
    <w:rsid w:val="00480114"/>
    <w:rsid w:val="004810D5"/>
    <w:rsid w:val="00483AC3"/>
    <w:rsid w:val="0048565A"/>
    <w:rsid w:val="00487361"/>
    <w:rsid w:val="004905D9"/>
    <w:rsid w:val="0049134C"/>
    <w:rsid w:val="00491F29"/>
    <w:rsid w:val="004955C5"/>
    <w:rsid w:val="004A0842"/>
    <w:rsid w:val="004A31F3"/>
    <w:rsid w:val="004A37EE"/>
    <w:rsid w:val="004A3AE5"/>
    <w:rsid w:val="004A5532"/>
    <w:rsid w:val="004A64D1"/>
    <w:rsid w:val="004B1457"/>
    <w:rsid w:val="004B1DDD"/>
    <w:rsid w:val="004B385C"/>
    <w:rsid w:val="004C125D"/>
    <w:rsid w:val="004C5C77"/>
    <w:rsid w:val="004C5CA6"/>
    <w:rsid w:val="004C6840"/>
    <w:rsid w:val="004C6CF0"/>
    <w:rsid w:val="004C7371"/>
    <w:rsid w:val="004C7C58"/>
    <w:rsid w:val="004D2F3E"/>
    <w:rsid w:val="004D6421"/>
    <w:rsid w:val="004E2EAA"/>
    <w:rsid w:val="004F0A65"/>
    <w:rsid w:val="004F5AC1"/>
    <w:rsid w:val="004F72E8"/>
    <w:rsid w:val="004F75AA"/>
    <w:rsid w:val="005004C3"/>
    <w:rsid w:val="00512031"/>
    <w:rsid w:val="005122B6"/>
    <w:rsid w:val="005163C2"/>
    <w:rsid w:val="0052298E"/>
    <w:rsid w:val="0052379E"/>
    <w:rsid w:val="00524660"/>
    <w:rsid w:val="00526873"/>
    <w:rsid w:val="0053206B"/>
    <w:rsid w:val="00533F99"/>
    <w:rsid w:val="0053688D"/>
    <w:rsid w:val="00536B3D"/>
    <w:rsid w:val="005375DC"/>
    <w:rsid w:val="00541890"/>
    <w:rsid w:val="00547D9E"/>
    <w:rsid w:val="00552D30"/>
    <w:rsid w:val="00560C21"/>
    <w:rsid w:val="00563A97"/>
    <w:rsid w:val="00564C0A"/>
    <w:rsid w:val="00565569"/>
    <w:rsid w:val="00567407"/>
    <w:rsid w:val="00571D7E"/>
    <w:rsid w:val="005721D3"/>
    <w:rsid w:val="00573D49"/>
    <w:rsid w:val="0057526E"/>
    <w:rsid w:val="0057738B"/>
    <w:rsid w:val="0058654E"/>
    <w:rsid w:val="0058664F"/>
    <w:rsid w:val="005870AB"/>
    <w:rsid w:val="00591D18"/>
    <w:rsid w:val="00593137"/>
    <w:rsid w:val="00595767"/>
    <w:rsid w:val="005963C0"/>
    <w:rsid w:val="00596C28"/>
    <w:rsid w:val="005A1294"/>
    <w:rsid w:val="005A34CD"/>
    <w:rsid w:val="005A3D0F"/>
    <w:rsid w:val="005A458C"/>
    <w:rsid w:val="005A4D81"/>
    <w:rsid w:val="005A5637"/>
    <w:rsid w:val="005A6B92"/>
    <w:rsid w:val="005B0C59"/>
    <w:rsid w:val="005B688F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5E4B38"/>
    <w:rsid w:val="00600121"/>
    <w:rsid w:val="00601E95"/>
    <w:rsid w:val="00602463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4E12"/>
    <w:rsid w:val="00636DC9"/>
    <w:rsid w:val="00641FA5"/>
    <w:rsid w:val="00645EBB"/>
    <w:rsid w:val="00646AA8"/>
    <w:rsid w:val="00647369"/>
    <w:rsid w:val="006500A9"/>
    <w:rsid w:val="00653331"/>
    <w:rsid w:val="00654F27"/>
    <w:rsid w:val="006557F6"/>
    <w:rsid w:val="00662F7C"/>
    <w:rsid w:val="00667367"/>
    <w:rsid w:val="00670EAB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95C20"/>
    <w:rsid w:val="006A437F"/>
    <w:rsid w:val="006A6E52"/>
    <w:rsid w:val="006B0178"/>
    <w:rsid w:val="006B1B23"/>
    <w:rsid w:val="006C141E"/>
    <w:rsid w:val="006C28FB"/>
    <w:rsid w:val="006C4CA3"/>
    <w:rsid w:val="006C5F8B"/>
    <w:rsid w:val="006D15BC"/>
    <w:rsid w:val="006D170B"/>
    <w:rsid w:val="006D1A65"/>
    <w:rsid w:val="006D4B46"/>
    <w:rsid w:val="006D50D7"/>
    <w:rsid w:val="006E2D89"/>
    <w:rsid w:val="006E5BC3"/>
    <w:rsid w:val="006F397A"/>
    <w:rsid w:val="006F507E"/>
    <w:rsid w:val="007001BA"/>
    <w:rsid w:val="00701853"/>
    <w:rsid w:val="0070261F"/>
    <w:rsid w:val="007068C6"/>
    <w:rsid w:val="00706E8D"/>
    <w:rsid w:val="00710E03"/>
    <w:rsid w:val="00712114"/>
    <w:rsid w:val="007153A5"/>
    <w:rsid w:val="00715B54"/>
    <w:rsid w:val="007227DE"/>
    <w:rsid w:val="007241DE"/>
    <w:rsid w:val="00726946"/>
    <w:rsid w:val="00727BDB"/>
    <w:rsid w:val="00733783"/>
    <w:rsid w:val="0074725D"/>
    <w:rsid w:val="007500DD"/>
    <w:rsid w:val="00753A55"/>
    <w:rsid w:val="00754DFD"/>
    <w:rsid w:val="00761910"/>
    <w:rsid w:val="00762A8E"/>
    <w:rsid w:val="007637DD"/>
    <w:rsid w:val="00774F36"/>
    <w:rsid w:val="0077502F"/>
    <w:rsid w:val="00775064"/>
    <w:rsid w:val="00776415"/>
    <w:rsid w:val="0077683E"/>
    <w:rsid w:val="00777154"/>
    <w:rsid w:val="00780515"/>
    <w:rsid w:val="00783676"/>
    <w:rsid w:val="00783AFB"/>
    <w:rsid w:val="00786286"/>
    <w:rsid w:val="007867AD"/>
    <w:rsid w:val="007873F6"/>
    <w:rsid w:val="00787C2A"/>
    <w:rsid w:val="00795C2F"/>
    <w:rsid w:val="00795C93"/>
    <w:rsid w:val="007A0E99"/>
    <w:rsid w:val="007A165C"/>
    <w:rsid w:val="007A43E5"/>
    <w:rsid w:val="007A5042"/>
    <w:rsid w:val="007A5E06"/>
    <w:rsid w:val="007B3A44"/>
    <w:rsid w:val="007C06C3"/>
    <w:rsid w:val="007C0AB0"/>
    <w:rsid w:val="007C2D26"/>
    <w:rsid w:val="007C3BA3"/>
    <w:rsid w:val="007C41DC"/>
    <w:rsid w:val="007D1008"/>
    <w:rsid w:val="007D1086"/>
    <w:rsid w:val="007D41C4"/>
    <w:rsid w:val="007E12BB"/>
    <w:rsid w:val="007E4C8F"/>
    <w:rsid w:val="007E4F21"/>
    <w:rsid w:val="007F0443"/>
    <w:rsid w:val="008010BB"/>
    <w:rsid w:val="0080728E"/>
    <w:rsid w:val="00810218"/>
    <w:rsid w:val="008131FC"/>
    <w:rsid w:val="00814171"/>
    <w:rsid w:val="00815E16"/>
    <w:rsid w:val="00826995"/>
    <w:rsid w:val="00827552"/>
    <w:rsid w:val="00832E22"/>
    <w:rsid w:val="00834CC3"/>
    <w:rsid w:val="008409D8"/>
    <w:rsid w:val="00842F08"/>
    <w:rsid w:val="00843620"/>
    <w:rsid w:val="00846350"/>
    <w:rsid w:val="008504CF"/>
    <w:rsid w:val="00851DD2"/>
    <w:rsid w:val="0085282E"/>
    <w:rsid w:val="00853053"/>
    <w:rsid w:val="0085374B"/>
    <w:rsid w:val="008762A3"/>
    <w:rsid w:val="0087776B"/>
    <w:rsid w:val="00883191"/>
    <w:rsid w:val="0088371D"/>
    <w:rsid w:val="00886EA0"/>
    <w:rsid w:val="008872E2"/>
    <w:rsid w:val="0088761F"/>
    <w:rsid w:val="00891777"/>
    <w:rsid w:val="00897495"/>
    <w:rsid w:val="008A27AE"/>
    <w:rsid w:val="008A3962"/>
    <w:rsid w:val="008A46CB"/>
    <w:rsid w:val="008A4CFA"/>
    <w:rsid w:val="008A7685"/>
    <w:rsid w:val="008B05FB"/>
    <w:rsid w:val="008B08C7"/>
    <w:rsid w:val="008B2BB0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36F1"/>
    <w:rsid w:val="008F55F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0CE3"/>
    <w:rsid w:val="009246F2"/>
    <w:rsid w:val="00924808"/>
    <w:rsid w:val="00927337"/>
    <w:rsid w:val="00927707"/>
    <w:rsid w:val="00927C52"/>
    <w:rsid w:val="0093067A"/>
    <w:rsid w:val="009306B2"/>
    <w:rsid w:val="00945AB8"/>
    <w:rsid w:val="00946D75"/>
    <w:rsid w:val="00952ED0"/>
    <w:rsid w:val="00953A35"/>
    <w:rsid w:val="0095709B"/>
    <w:rsid w:val="00960E7B"/>
    <w:rsid w:val="0096104C"/>
    <w:rsid w:val="0096156F"/>
    <w:rsid w:val="00963323"/>
    <w:rsid w:val="00964A83"/>
    <w:rsid w:val="0096741B"/>
    <w:rsid w:val="009704CA"/>
    <w:rsid w:val="00975FB2"/>
    <w:rsid w:val="00976ED6"/>
    <w:rsid w:val="00982959"/>
    <w:rsid w:val="00982E6E"/>
    <w:rsid w:val="009851EE"/>
    <w:rsid w:val="009922F9"/>
    <w:rsid w:val="00992E87"/>
    <w:rsid w:val="00995F6B"/>
    <w:rsid w:val="00997EAF"/>
    <w:rsid w:val="009A060A"/>
    <w:rsid w:val="009A1607"/>
    <w:rsid w:val="009A3F50"/>
    <w:rsid w:val="009A472A"/>
    <w:rsid w:val="009B01CF"/>
    <w:rsid w:val="009B4A92"/>
    <w:rsid w:val="009B529C"/>
    <w:rsid w:val="009C2308"/>
    <w:rsid w:val="009C24FA"/>
    <w:rsid w:val="009C2901"/>
    <w:rsid w:val="009C2BAA"/>
    <w:rsid w:val="009C301A"/>
    <w:rsid w:val="009C4806"/>
    <w:rsid w:val="009D0510"/>
    <w:rsid w:val="009D1729"/>
    <w:rsid w:val="009D22E2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37AB"/>
    <w:rsid w:val="009F656E"/>
    <w:rsid w:val="00A03137"/>
    <w:rsid w:val="00A03C2F"/>
    <w:rsid w:val="00A0534C"/>
    <w:rsid w:val="00A062E8"/>
    <w:rsid w:val="00A124D2"/>
    <w:rsid w:val="00A1327A"/>
    <w:rsid w:val="00A141CC"/>
    <w:rsid w:val="00A144DA"/>
    <w:rsid w:val="00A14FF9"/>
    <w:rsid w:val="00A256D1"/>
    <w:rsid w:val="00A33584"/>
    <w:rsid w:val="00A335FE"/>
    <w:rsid w:val="00A3375F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2B90"/>
    <w:rsid w:val="00A75B8F"/>
    <w:rsid w:val="00A76DA7"/>
    <w:rsid w:val="00A77765"/>
    <w:rsid w:val="00A77F7F"/>
    <w:rsid w:val="00A811ED"/>
    <w:rsid w:val="00A87253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001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5226"/>
    <w:rsid w:val="00B20BFF"/>
    <w:rsid w:val="00B24AFE"/>
    <w:rsid w:val="00B25A26"/>
    <w:rsid w:val="00B26A67"/>
    <w:rsid w:val="00B27BB8"/>
    <w:rsid w:val="00B31C9A"/>
    <w:rsid w:val="00B33218"/>
    <w:rsid w:val="00B35F07"/>
    <w:rsid w:val="00B36E22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5E85"/>
    <w:rsid w:val="00BA2C94"/>
    <w:rsid w:val="00BA3F93"/>
    <w:rsid w:val="00BA4A13"/>
    <w:rsid w:val="00BB1FF4"/>
    <w:rsid w:val="00BB664E"/>
    <w:rsid w:val="00BB6E6E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E104B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BC3"/>
    <w:rsid w:val="00C26F8E"/>
    <w:rsid w:val="00C310D5"/>
    <w:rsid w:val="00C326F5"/>
    <w:rsid w:val="00C33873"/>
    <w:rsid w:val="00C36441"/>
    <w:rsid w:val="00C36DB6"/>
    <w:rsid w:val="00C42FF9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32AF"/>
    <w:rsid w:val="00C85F1B"/>
    <w:rsid w:val="00C86B39"/>
    <w:rsid w:val="00C87215"/>
    <w:rsid w:val="00C87EA6"/>
    <w:rsid w:val="00C91A7C"/>
    <w:rsid w:val="00C92121"/>
    <w:rsid w:val="00C92CE7"/>
    <w:rsid w:val="00C95403"/>
    <w:rsid w:val="00C95A69"/>
    <w:rsid w:val="00C976B0"/>
    <w:rsid w:val="00CA35A1"/>
    <w:rsid w:val="00CA3F7E"/>
    <w:rsid w:val="00CA4128"/>
    <w:rsid w:val="00CA69A9"/>
    <w:rsid w:val="00CB22B6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73F"/>
    <w:rsid w:val="00CF0813"/>
    <w:rsid w:val="00CF21A8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359"/>
    <w:rsid w:val="00D11D29"/>
    <w:rsid w:val="00D13262"/>
    <w:rsid w:val="00D16694"/>
    <w:rsid w:val="00D228C6"/>
    <w:rsid w:val="00D258F5"/>
    <w:rsid w:val="00D263C9"/>
    <w:rsid w:val="00D3525F"/>
    <w:rsid w:val="00D355A6"/>
    <w:rsid w:val="00D35B19"/>
    <w:rsid w:val="00D36ABF"/>
    <w:rsid w:val="00D46EAE"/>
    <w:rsid w:val="00D57A4B"/>
    <w:rsid w:val="00D57FEB"/>
    <w:rsid w:val="00D718A9"/>
    <w:rsid w:val="00D71ACD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35A0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79A"/>
    <w:rsid w:val="00DE28EC"/>
    <w:rsid w:val="00DE3856"/>
    <w:rsid w:val="00DF0B12"/>
    <w:rsid w:val="00DF13E9"/>
    <w:rsid w:val="00DF4E23"/>
    <w:rsid w:val="00DF5123"/>
    <w:rsid w:val="00DF6C23"/>
    <w:rsid w:val="00E01735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51158"/>
    <w:rsid w:val="00E610C8"/>
    <w:rsid w:val="00E66C99"/>
    <w:rsid w:val="00E701E0"/>
    <w:rsid w:val="00E74435"/>
    <w:rsid w:val="00E862AB"/>
    <w:rsid w:val="00E863C9"/>
    <w:rsid w:val="00E8749B"/>
    <w:rsid w:val="00E87FB5"/>
    <w:rsid w:val="00E92916"/>
    <w:rsid w:val="00E93EE3"/>
    <w:rsid w:val="00EA0015"/>
    <w:rsid w:val="00EA043C"/>
    <w:rsid w:val="00EA4EB7"/>
    <w:rsid w:val="00EA637C"/>
    <w:rsid w:val="00EA7BC2"/>
    <w:rsid w:val="00EB0CCB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5CB5"/>
    <w:rsid w:val="00ED66BB"/>
    <w:rsid w:val="00EE0D4A"/>
    <w:rsid w:val="00EE2780"/>
    <w:rsid w:val="00EE4FA1"/>
    <w:rsid w:val="00EE5F58"/>
    <w:rsid w:val="00EE7563"/>
    <w:rsid w:val="00EF19BF"/>
    <w:rsid w:val="00EF25FC"/>
    <w:rsid w:val="00EF491A"/>
    <w:rsid w:val="00EF49D5"/>
    <w:rsid w:val="00EF54C2"/>
    <w:rsid w:val="00F0330B"/>
    <w:rsid w:val="00F03FA6"/>
    <w:rsid w:val="00F0539A"/>
    <w:rsid w:val="00F10AED"/>
    <w:rsid w:val="00F24FED"/>
    <w:rsid w:val="00F2740A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360D"/>
    <w:rsid w:val="00F7575A"/>
    <w:rsid w:val="00F76314"/>
    <w:rsid w:val="00F7757E"/>
    <w:rsid w:val="00F81126"/>
    <w:rsid w:val="00F8133F"/>
    <w:rsid w:val="00F8433D"/>
    <w:rsid w:val="00F857D5"/>
    <w:rsid w:val="00F92AC8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048"/>
    <w:rsid w:val="00FC775F"/>
    <w:rsid w:val="00FD4B6D"/>
    <w:rsid w:val="00FD4E1D"/>
    <w:rsid w:val="00FD5913"/>
    <w:rsid w:val="00FD7E73"/>
    <w:rsid w:val="00FE05D0"/>
    <w:rsid w:val="00FF0790"/>
    <w:rsid w:val="00FF1953"/>
    <w:rsid w:val="00FF1B28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1B157"/>
  <w15:docId w15:val="{1B443BFC-4F16-4BFF-9DF6-F536DB7D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  <w:style w:type="character" w:styleId="ae">
    <w:name w:val="Hyperlink"/>
    <w:basedOn w:val="a0"/>
    <w:uiPriority w:val="99"/>
    <w:unhideWhenUsed/>
    <w:rsid w:val="00491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disclosure.ru/portal/company.aspx?id=28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A71E5-FD1B-43B4-883E-6E6BDC40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Наталья Роговая</cp:lastModifiedBy>
  <cp:revision>4</cp:revision>
  <cp:lastPrinted>2020-05-29T05:34:00Z</cp:lastPrinted>
  <dcterms:created xsi:type="dcterms:W3CDTF">2021-07-15T10:37:00Z</dcterms:created>
  <dcterms:modified xsi:type="dcterms:W3CDTF">2021-07-15T11:47:00Z</dcterms:modified>
</cp:coreProperties>
</file>