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54" w:rsidRPr="00BB4054" w:rsidRDefault="00BB4054" w:rsidP="00E40F1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B4054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  <w:r w:rsidR="00503CFB">
        <w:rPr>
          <w:rFonts w:ascii="Times New Roman" w:hAnsi="Times New Roman" w:cs="Times New Roman"/>
          <w:sz w:val="24"/>
          <w:szCs w:val="24"/>
        </w:rPr>
        <w:t xml:space="preserve">Совета директоров </w:t>
      </w:r>
      <w:r w:rsidR="00FE2B44">
        <w:rPr>
          <w:rFonts w:ascii="Times New Roman" w:hAnsi="Times New Roman" w:cs="Times New Roman"/>
          <w:sz w:val="24"/>
          <w:szCs w:val="24"/>
        </w:rPr>
        <w:t>О</w:t>
      </w:r>
      <w:r w:rsidRPr="00BB4054">
        <w:rPr>
          <w:rFonts w:ascii="Times New Roman" w:hAnsi="Times New Roman" w:cs="Times New Roman"/>
          <w:sz w:val="24"/>
          <w:szCs w:val="24"/>
        </w:rPr>
        <w:t>АО «</w:t>
      </w:r>
      <w:r w:rsidR="00503CFB">
        <w:rPr>
          <w:rFonts w:ascii="Times New Roman" w:hAnsi="Times New Roman" w:cs="Times New Roman"/>
          <w:sz w:val="24"/>
          <w:szCs w:val="24"/>
        </w:rPr>
        <w:t>Кубаньэнерго</w:t>
      </w:r>
      <w:r w:rsidRPr="00BB405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BB4054" w:rsidRDefault="00BB4054" w:rsidP="00E40F1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B4054" w:rsidRDefault="00BB4054" w:rsidP="00E40F1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500A08" w:rsidRPr="00500A08" w:rsidRDefault="00500A08" w:rsidP="00E40F1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00A08">
        <w:rPr>
          <w:rFonts w:ascii="Times New Roman" w:hAnsi="Times New Roman" w:cs="Times New Roman"/>
          <w:sz w:val="28"/>
          <w:szCs w:val="28"/>
        </w:rPr>
        <w:t>УТВЕРЖДЕНО:</w:t>
      </w:r>
    </w:p>
    <w:p w:rsidR="00CC79B9" w:rsidRDefault="00500A08" w:rsidP="00E40F1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00A08">
        <w:rPr>
          <w:rFonts w:ascii="Times New Roman" w:hAnsi="Times New Roman" w:cs="Times New Roman"/>
          <w:sz w:val="28"/>
          <w:szCs w:val="28"/>
        </w:rPr>
        <w:t>решением годового Общего собрания</w:t>
      </w:r>
      <w:r w:rsidR="00E40F18">
        <w:rPr>
          <w:rFonts w:ascii="Times New Roman" w:hAnsi="Times New Roman" w:cs="Times New Roman"/>
          <w:sz w:val="28"/>
          <w:szCs w:val="28"/>
        </w:rPr>
        <w:t xml:space="preserve"> </w:t>
      </w:r>
      <w:r w:rsidRPr="00500A08">
        <w:rPr>
          <w:rFonts w:ascii="Times New Roman" w:hAnsi="Times New Roman" w:cs="Times New Roman"/>
          <w:sz w:val="28"/>
          <w:szCs w:val="28"/>
        </w:rPr>
        <w:t xml:space="preserve">акционеров </w:t>
      </w:r>
    </w:p>
    <w:p w:rsidR="00E40F18" w:rsidRDefault="00FE2B44" w:rsidP="00E40F1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0A08" w:rsidRPr="00500A08">
        <w:rPr>
          <w:rFonts w:ascii="Times New Roman" w:hAnsi="Times New Roman" w:cs="Times New Roman"/>
          <w:sz w:val="28"/>
          <w:szCs w:val="28"/>
        </w:rPr>
        <w:t>АО «</w:t>
      </w:r>
      <w:r w:rsidR="00503CFB">
        <w:rPr>
          <w:rFonts w:ascii="Times New Roman" w:hAnsi="Times New Roman" w:cs="Times New Roman"/>
          <w:sz w:val="28"/>
          <w:szCs w:val="28"/>
        </w:rPr>
        <w:t>Кубаньэнерго</w:t>
      </w:r>
      <w:r w:rsidR="00500A08" w:rsidRPr="00500A08">
        <w:rPr>
          <w:rFonts w:ascii="Times New Roman" w:hAnsi="Times New Roman" w:cs="Times New Roman"/>
          <w:sz w:val="28"/>
          <w:szCs w:val="28"/>
        </w:rPr>
        <w:t>»</w:t>
      </w:r>
    </w:p>
    <w:p w:rsidR="00500A08" w:rsidRPr="00500A08" w:rsidRDefault="00500A08" w:rsidP="00E40F1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00A08">
        <w:rPr>
          <w:rFonts w:ascii="Times New Roman" w:hAnsi="Times New Roman" w:cs="Times New Roman"/>
          <w:sz w:val="28"/>
          <w:szCs w:val="28"/>
        </w:rPr>
        <w:t>«</w:t>
      </w:r>
      <w:r w:rsidR="00E40F18">
        <w:rPr>
          <w:rFonts w:ascii="Times New Roman" w:hAnsi="Times New Roman" w:cs="Times New Roman"/>
          <w:sz w:val="28"/>
          <w:szCs w:val="28"/>
        </w:rPr>
        <w:t>__</w:t>
      </w:r>
      <w:r w:rsidRPr="00500A08">
        <w:rPr>
          <w:rFonts w:ascii="Times New Roman" w:hAnsi="Times New Roman" w:cs="Times New Roman"/>
          <w:sz w:val="28"/>
          <w:szCs w:val="28"/>
        </w:rPr>
        <w:t xml:space="preserve">» </w:t>
      </w:r>
      <w:r w:rsidR="00E40F18">
        <w:rPr>
          <w:rFonts w:ascii="Times New Roman" w:hAnsi="Times New Roman" w:cs="Times New Roman"/>
          <w:sz w:val="28"/>
          <w:szCs w:val="28"/>
        </w:rPr>
        <w:t>__</w:t>
      </w:r>
      <w:r w:rsidR="00BB4054">
        <w:rPr>
          <w:rFonts w:ascii="Times New Roman" w:hAnsi="Times New Roman" w:cs="Times New Roman"/>
          <w:sz w:val="28"/>
          <w:szCs w:val="28"/>
        </w:rPr>
        <w:t>__________</w:t>
      </w:r>
      <w:r w:rsidR="00E40F18">
        <w:rPr>
          <w:rFonts w:ascii="Times New Roman" w:hAnsi="Times New Roman" w:cs="Times New Roman"/>
          <w:sz w:val="28"/>
          <w:szCs w:val="28"/>
        </w:rPr>
        <w:t>__</w:t>
      </w:r>
      <w:r w:rsidRPr="00500A08">
        <w:rPr>
          <w:rFonts w:ascii="Times New Roman" w:hAnsi="Times New Roman" w:cs="Times New Roman"/>
          <w:sz w:val="28"/>
          <w:szCs w:val="28"/>
        </w:rPr>
        <w:t xml:space="preserve"> 201</w:t>
      </w:r>
      <w:r w:rsidR="00BB4054">
        <w:rPr>
          <w:rFonts w:ascii="Times New Roman" w:hAnsi="Times New Roman" w:cs="Times New Roman"/>
          <w:sz w:val="28"/>
          <w:szCs w:val="28"/>
        </w:rPr>
        <w:t>5</w:t>
      </w:r>
      <w:r w:rsidRPr="00500A0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4054" w:rsidRPr="00BB4054" w:rsidRDefault="00BB4054" w:rsidP="00BB40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4054">
        <w:rPr>
          <w:rFonts w:ascii="Times New Roman" w:hAnsi="Times New Roman" w:cs="Times New Roman"/>
          <w:b/>
          <w:sz w:val="32"/>
          <w:szCs w:val="32"/>
        </w:rPr>
        <w:t>ПОЛОЖЕНИЕ</w:t>
      </w:r>
    </w:p>
    <w:p w:rsidR="00BB4054" w:rsidRPr="00BB4054" w:rsidRDefault="00BB4054" w:rsidP="00BB40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B4054">
        <w:rPr>
          <w:rFonts w:ascii="Times New Roman" w:hAnsi="Times New Roman" w:cs="Times New Roman"/>
          <w:b/>
          <w:sz w:val="32"/>
          <w:szCs w:val="32"/>
        </w:rPr>
        <w:t>о выплате членам Ревизионной комиссии</w:t>
      </w:r>
    </w:p>
    <w:p w:rsidR="00BB4054" w:rsidRPr="00BB4054" w:rsidRDefault="00503CFB" w:rsidP="00BB40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="00BB4054" w:rsidRPr="00BB4054">
        <w:rPr>
          <w:rFonts w:ascii="Times New Roman" w:hAnsi="Times New Roman" w:cs="Times New Roman"/>
          <w:b/>
          <w:sz w:val="32"/>
          <w:szCs w:val="32"/>
        </w:rPr>
        <w:t>АО «</w:t>
      </w:r>
      <w:r>
        <w:rPr>
          <w:rFonts w:ascii="Times New Roman" w:hAnsi="Times New Roman" w:cs="Times New Roman"/>
          <w:b/>
          <w:sz w:val="32"/>
          <w:szCs w:val="32"/>
        </w:rPr>
        <w:t>Кубаньэнерго</w:t>
      </w:r>
      <w:r w:rsidR="00BB4054" w:rsidRPr="00BB4054">
        <w:rPr>
          <w:rFonts w:ascii="Times New Roman" w:hAnsi="Times New Roman" w:cs="Times New Roman"/>
          <w:b/>
          <w:sz w:val="32"/>
          <w:szCs w:val="32"/>
        </w:rPr>
        <w:t>»</w:t>
      </w:r>
    </w:p>
    <w:p w:rsidR="00E40F18" w:rsidRDefault="00BB4054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BB4054">
        <w:rPr>
          <w:rFonts w:ascii="Times New Roman" w:hAnsi="Times New Roman" w:cs="Times New Roman"/>
          <w:b/>
          <w:sz w:val="32"/>
          <w:szCs w:val="32"/>
        </w:rPr>
        <w:t>вознаграждений и компенсаций</w:t>
      </w:r>
    </w:p>
    <w:p w:rsidR="00BB4054" w:rsidRDefault="00BB4054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C14DDF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(новая редакция)</w:t>
      </w: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Pr="005F09DA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Pr="005F09DA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CFB" w:rsidRDefault="00503CFB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CFB" w:rsidRDefault="00503CFB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CFB" w:rsidRDefault="00503CFB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CFB" w:rsidRDefault="00503CFB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CFB" w:rsidRDefault="00503CFB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CFB" w:rsidRDefault="00503CFB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3CFB" w:rsidRPr="005F09DA" w:rsidRDefault="00503CFB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Pr="005F09DA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0F18" w:rsidRPr="005F09DA" w:rsidRDefault="00E40F1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A08" w:rsidRPr="005F09DA" w:rsidRDefault="00500A0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09DA">
        <w:rPr>
          <w:rFonts w:ascii="Times New Roman" w:hAnsi="Times New Roman" w:cs="Times New Roman"/>
          <w:sz w:val="28"/>
          <w:szCs w:val="28"/>
        </w:rPr>
        <w:t xml:space="preserve">г. </w:t>
      </w:r>
      <w:r w:rsidR="00503CFB">
        <w:rPr>
          <w:rFonts w:ascii="Times New Roman" w:hAnsi="Times New Roman" w:cs="Times New Roman"/>
          <w:sz w:val="28"/>
          <w:szCs w:val="28"/>
        </w:rPr>
        <w:t>Краснодар</w:t>
      </w:r>
    </w:p>
    <w:p w:rsidR="00B04D28" w:rsidRDefault="00500A08" w:rsidP="00E4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09DA">
        <w:rPr>
          <w:rFonts w:ascii="Times New Roman" w:hAnsi="Times New Roman" w:cs="Times New Roman"/>
          <w:sz w:val="28"/>
          <w:szCs w:val="28"/>
        </w:rPr>
        <w:t>201</w:t>
      </w:r>
      <w:r w:rsidR="005F09DA">
        <w:rPr>
          <w:rFonts w:ascii="Times New Roman" w:hAnsi="Times New Roman" w:cs="Times New Roman"/>
          <w:sz w:val="28"/>
          <w:szCs w:val="28"/>
        </w:rPr>
        <w:t>5</w:t>
      </w:r>
      <w:r w:rsidRPr="005F09DA">
        <w:rPr>
          <w:rFonts w:ascii="Times New Roman" w:hAnsi="Times New Roman" w:cs="Times New Roman"/>
          <w:sz w:val="28"/>
          <w:szCs w:val="28"/>
        </w:rPr>
        <w:t>г.</w:t>
      </w:r>
    </w:p>
    <w:p w:rsidR="00503CFB" w:rsidRDefault="00503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A279B" w:rsidRPr="002C0AC5" w:rsidRDefault="001A279B" w:rsidP="00213A5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AC5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A522FC" w:rsidRPr="002C0AC5" w:rsidRDefault="00A522FC" w:rsidP="00A522FC">
      <w:pPr>
        <w:pStyle w:val="a3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Настоящее Положение о выплате членам Ревизионной комиссии </w:t>
      </w:r>
      <w:r w:rsidR="00503CFB">
        <w:rPr>
          <w:rFonts w:ascii="Times New Roman" w:hAnsi="Times New Roman" w:cs="Times New Roman"/>
          <w:sz w:val="28"/>
          <w:szCs w:val="28"/>
          <w:lang w:val="ru"/>
        </w:rPr>
        <w:t>П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АО «</w:t>
      </w:r>
      <w:r w:rsidR="00503CFB">
        <w:rPr>
          <w:rFonts w:ascii="Times New Roman" w:hAnsi="Times New Roman" w:cs="Times New Roman"/>
          <w:sz w:val="28"/>
          <w:szCs w:val="28"/>
          <w:lang w:val="ru"/>
        </w:rPr>
        <w:t>Кубаньэнерго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» вознаграждений и компенсаций (далее</w:t>
      </w:r>
      <w:r w:rsidR="002E777B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- Положение) является документом </w:t>
      </w:r>
      <w:r w:rsidR="00503CFB">
        <w:rPr>
          <w:rFonts w:ascii="Times New Roman" w:hAnsi="Times New Roman" w:cs="Times New Roman"/>
          <w:sz w:val="28"/>
          <w:szCs w:val="28"/>
          <w:lang w:val="ru"/>
        </w:rPr>
        <w:t>П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АО «</w:t>
      </w:r>
      <w:r w:rsidR="00503CFB">
        <w:rPr>
          <w:rFonts w:ascii="Times New Roman" w:hAnsi="Times New Roman" w:cs="Times New Roman"/>
          <w:sz w:val="28"/>
          <w:szCs w:val="28"/>
          <w:lang w:val="ru"/>
        </w:rPr>
        <w:t>Кубаньэнерго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» (далее</w:t>
      </w:r>
      <w:r w:rsidR="002E777B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- Общество) разработан</w:t>
      </w:r>
      <w:r>
        <w:rPr>
          <w:rFonts w:ascii="Times New Roman" w:hAnsi="Times New Roman" w:cs="Times New Roman"/>
          <w:sz w:val="28"/>
          <w:szCs w:val="28"/>
          <w:lang w:val="ru"/>
        </w:rPr>
        <w:t>ным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в соответствии с Федеральным законом от 26 декабря 1995 года №208-ФЗ «Об акционерных обществах», Уставом </w:t>
      </w:r>
      <w:r w:rsidR="00503CFB">
        <w:rPr>
          <w:rFonts w:ascii="Times New Roman" w:hAnsi="Times New Roman" w:cs="Times New Roman"/>
          <w:sz w:val="28"/>
          <w:szCs w:val="28"/>
          <w:lang w:val="ru"/>
        </w:rPr>
        <w:t>П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АО «</w:t>
      </w:r>
      <w:r w:rsidR="00503CFB">
        <w:rPr>
          <w:rFonts w:ascii="Times New Roman" w:hAnsi="Times New Roman" w:cs="Times New Roman"/>
          <w:sz w:val="28"/>
          <w:szCs w:val="28"/>
          <w:lang w:val="ru"/>
        </w:rPr>
        <w:t>Кубаньэнерго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»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и иными нормативными правовыми актами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D01091" w:rsidRPr="002C0AC5" w:rsidRDefault="005853A4" w:rsidP="00D208B2">
      <w:pPr>
        <w:pStyle w:val="a3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0" w:right="20" w:firstLine="689"/>
        <w:jc w:val="both"/>
        <w:rPr>
          <w:rFonts w:ascii="Times New Roman" w:eastAsia="Times New Roman" w:hAnsi="Times New Roman" w:cs="Times New Roman"/>
          <w:sz w:val="27"/>
          <w:szCs w:val="27"/>
          <w:lang w:val="ru" w:eastAsia="ru-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Настоящее Положение </w:t>
      </w:r>
      <w:r w:rsidR="00D01091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>определяет порядок расчета</w:t>
      </w:r>
      <w:r w:rsidR="00B41AF1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 xml:space="preserve"> и выплаты</w:t>
      </w:r>
      <w:r w:rsidR="00D01091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 xml:space="preserve"> вознаграждений и компенса</w:t>
      </w:r>
      <w:r w:rsidR="00D208B2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 xml:space="preserve">ций членов </w:t>
      </w:r>
      <w:r w:rsidR="00C50B09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>Р</w:t>
      </w:r>
      <w:r w:rsidR="00D208B2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>евизионной комиссии</w:t>
      </w:r>
      <w:r w:rsidR="00D208B2" w:rsidRPr="002C0A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1091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 xml:space="preserve"> предусмотренных законодательством Российской Федерации, в связи с выполнением ими обязанностей, предусмотренных Уставом Общества и Положением о ревизионной комиссии</w:t>
      </w:r>
      <w:r w:rsidR="00835491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 xml:space="preserve"> Общества</w:t>
      </w:r>
      <w:r w:rsidR="00D01091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>.</w:t>
      </w:r>
    </w:p>
    <w:p w:rsidR="005853A4" w:rsidRPr="002C0AC5" w:rsidRDefault="005853A4" w:rsidP="0032138D">
      <w:pPr>
        <w:pStyle w:val="a3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Действие настоящего Положения распространяется на членов 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>Р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евизионной комиссии Общества, не являющихся лицами, в отношении которых федеральными законами предусмотрено ограничение или запрет на получение каких-либо выплат от коммерческих организаций. Вознаграждения и компенсации не выплачиваются членам 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>Р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евизионной комиссии, являющимся госслужащими (п. 3.3 ст. 12.1 Федерального закона от 25 декабря 2008 года №279-ФЗ «О противодействии коррупции»).</w:t>
      </w:r>
    </w:p>
    <w:p w:rsidR="005853A4" w:rsidRPr="002C0AC5" w:rsidRDefault="005853A4" w:rsidP="008075D0">
      <w:pPr>
        <w:pStyle w:val="a3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В случае снятия запрета или ограничения на получение выплат от коммерческих организаций по основаниям, предусмотренным законодательством Российской Федерации, расчет вознаграждений и компенсаций члену 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>Р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евизионной комиссии производится с даты письменного уведомления членом ревизионной комиссии Общества и ревизионной комиссии о снятии запрета или ограничения, в порядке, предусмотренном настоящим Положением.</w:t>
      </w:r>
    </w:p>
    <w:p w:rsidR="006B3942" w:rsidRPr="002C0AC5" w:rsidRDefault="005853A4" w:rsidP="008075D0">
      <w:pPr>
        <w:pStyle w:val="a3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В случае досрочного прекращения полномочий, а также избрания члена 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>Р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евизионной комиссии на внеочередном 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>О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бщем собрании акционеров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>,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 расчет суммы вознаграждения производится с учетом фактического времени осуществления обязанностей члена 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>Р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евизионной комиссии.</w:t>
      </w:r>
    </w:p>
    <w:p w:rsidR="006B3942" w:rsidRPr="002C0AC5" w:rsidRDefault="006B3942" w:rsidP="00513006">
      <w:pPr>
        <w:pStyle w:val="a3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Расчеты с членами Ревизионной комиссии производятся в российских рублях, на основании заявления / заявлений члена Ревизионной комиссии о выплате вознаграждения / компенсации, </w:t>
      </w:r>
      <w:r w:rsidR="004D5283" w:rsidRPr="002C0AC5">
        <w:rPr>
          <w:rFonts w:ascii="Times New Roman" w:hAnsi="Times New Roman" w:cs="Times New Roman"/>
          <w:sz w:val="28"/>
          <w:szCs w:val="28"/>
          <w:lang w:val="ru"/>
        </w:rPr>
        <w:t>составленных по формам</w:t>
      </w:r>
      <w:r w:rsidR="00C50B09" w:rsidRPr="002C0AC5">
        <w:rPr>
          <w:rFonts w:ascii="Times New Roman" w:hAnsi="Times New Roman" w:cs="Times New Roman"/>
          <w:sz w:val="28"/>
          <w:szCs w:val="28"/>
          <w:lang w:val="ru"/>
        </w:rPr>
        <w:t>, указанных</w:t>
      </w:r>
      <w:r w:rsidR="00B04D28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в Приложениях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3</w:t>
      </w:r>
      <w:r w:rsidR="001F7874" w:rsidRPr="002C0AC5">
        <w:rPr>
          <w:rFonts w:ascii="Times New Roman" w:hAnsi="Times New Roman" w:cs="Times New Roman"/>
          <w:sz w:val="28"/>
          <w:szCs w:val="28"/>
          <w:lang w:val="ru"/>
        </w:rPr>
        <w:t>, 4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к настоящему Положению, путем перечисления денежных средств по указанным в заявлении члена Ревизионной комиссии реквизитам банковского счета (вклада). </w:t>
      </w:r>
    </w:p>
    <w:p w:rsidR="00C0711C" w:rsidRPr="002C0AC5" w:rsidRDefault="00C0711C" w:rsidP="00C0711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B3942" w:rsidRPr="002C0AC5" w:rsidRDefault="00674846" w:rsidP="00213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AC5">
        <w:rPr>
          <w:rFonts w:ascii="Times New Roman" w:hAnsi="Times New Roman" w:cs="Times New Roman"/>
          <w:b/>
          <w:sz w:val="28"/>
          <w:szCs w:val="28"/>
          <w:lang w:val="ru"/>
        </w:rPr>
        <w:t xml:space="preserve">2. </w:t>
      </w:r>
      <w:r w:rsidR="006B3942" w:rsidRPr="002C0AC5">
        <w:rPr>
          <w:rFonts w:ascii="Times New Roman" w:hAnsi="Times New Roman" w:cs="Times New Roman"/>
          <w:b/>
          <w:sz w:val="28"/>
          <w:szCs w:val="28"/>
          <w:lang w:val="ru"/>
        </w:rPr>
        <w:t xml:space="preserve">Размер и порядок выплаты вознаграждений </w:t>
      </w:r>
      <w:r w:rsidR="00F13D34" w:rsidRPr="002C0AC5">
        <w:rPr>
          <w:rFonts w:ascii="Times New Roman" w:hAnsi="Times New Roman" w:cs="Times New Roman"/>
          <w:b/>
          <w:sz w:val="28"/>
          <w:szCs w:val="28"/>
          <w:lang w:val="ru"/>
        </w:rPr>
        <w:t>Р</w:t>
      </w:r>
      <w:r w:rsidR="006B3942" w:rsidRPr="002C0AC5">
        <w:rPr>
          <w:rFonts w:ascii="Times New Roman" w:hAnsi="Times New Roman" w:cs="Times New Roman"/>
          <w:b/>
          <w:sz w:val="28"/>
          <w:szCs w:val="28"/>
          <w:lang w:val="ru"/>
        </w:rPr>
        <w:t>евизионной комиссии</w:t>
      </w:r>
      <w:r w:rsidRPr="002C0AC5">
        <w:rPr>
          <w:rFonts w:ascii="Times New Roman" w:hAnsi="Times New Roman" w:cs="Times New Roman"/>
          <w:b/>
          <w:sz w:val="28"/>
          <w:szCs w:val="28"/>
          <w:lang w:val="ru"/>
        </w:rPr>
        <w:t>.</w:t>
      </w:r>
    </w:p>
    <w:p w:rsidR="000E6165" w:rsidRPr="000E6165" w:rsidRDefault="00674846" w:rsidP="00674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2.1. 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>Вознаграждение выплачивается члену Ревизионной комиссии Общества</w:t>
      </w:r>
      <w:r w:rsidR="003A7E6F" w:rsidRPr="002C0AC5">
        <w:rPr>
          <w:rFonts w:ascii="Times New Roman" w:eastAsia="Times New Roman" w:hAnsi="Times New Roman" w:cs="Times New Roman"/>
          <w:sz w:val="27"/>
          <w:szCs w:val="27"/>
          <w:lang w:val="ru" w:eastAsia="ru-RU"/>
        </w:rPr>
        <w:t xml:space="preserve"> 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по итогам работы за </w:t>
      </w:r>
      <w:r w:rsidR="00465C38">
        <w:rPr>
          <w:rFonts w:ascii="Times New Roman" w:hAnsi="Times New Roman" w:cs="Times New Roman"/>
          <w:sz w:val="28"/>
          <w:szCs w:val="28"/>
          <w:lang w:val="ru"/>
        </w:rPr>
        <w:t>корпоративный год</w:t>
      </w:r>
      <w:r w:rsidR="003A7E6F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6B3942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и зависит от степени его участия в работе Ревизионной комиссии</w:t>
      </w:r>
      <w:r w:rsidR="006B3942" w:rsidRPr="00465C38">
        <w:rPr>
          <w:rFonts w:ascii="Times New Roman" w:hAnsi="Times New Roman" w:cs="Times New Roman"/>
          <w:color w:val="0070C0"/>
          <w:sz w:val="28"/>
          <w:szCs w:val="28"/>
          <w:lang w:val="ru"/>
        </w:rPr>
        <w:t xml:space="preserve">. </w:t>
      </w:r>
      <w:r w:rsidR="00465C38" w:rsidRPr="000E6165">
        <w:rPr>
          <w:rFonts w:ascii="Times New Roman" w:hAnsi="Times New Roman" w:cs="Times New Roman"/>
          <w:sz w:val="28"/>
          <w:szCs w:val="28"/>
          <w:lang w:val="ru"/>
        </w:rPr>
        <w:t xml:space="preserve">В целях настоящего Положения для определения размеров вознаграждения членам Ревизионной комиссии под корпоративным годом понимается период, с момента избрания персонального состава Ревизионной комиссии </w:t>
      </w:r>
      <w:r w:rsidR="00983BEA" w:rsidRPr="000E6165">
        <w:rPr>
          <w:rFonts w:ascii="Times New Roman" w:hAnsi="Times New Roman" w:cs="Times New Roman"/>
          <w:sz w:val="28"/>
          <w:szCs w:val="28"/>
          <w:lang w:val="ru"/>
        </w:rPr>
        <w:t xml:space="preserve">на </w:t>
      </w:r>
      <w:r w:rsidR="00465C38" w:rsidRPr="000E6165">
        <w:rPr>
          <w:rFonts w:ascii="Times New Roman" w:hAnsi="Times New Roman" w:cs="Times New Roman"/>
          <w:sz w:val="28"/>
          <w:szCs w:val="28"/>
          <w:lang w:val="ru"/>
        </w:rPr>
        <w:t xml:space="preserve">Общем собрании акционеров Общества и </w:t>
      </w:r>
      <w:r w:rsidR="000E6165" w:rsidRPr="000E6165">
        <w:rPr>
          <w:rFonts w:ascii="Times New Roman" w:hAnsi="Times New Roman" w:cs="Times New Roman"/>
          <w:sz w:val="28"/>
          <w:szCs w:val="28"/>
          <w:lang w:val="ru"/>
        </w:rPr>
        <w:t xml:space="preserve">до </w:t>
      </w:r>
      <w:r w:rsidR="000E6165" w:rsidRPr="000E6165">
        <w:rPr>
          <w:rFonts w:ascii="Times New Roman" w:hAnsi="Times New Roman" w:cs="Times New Roman"/>
          <w:sz w:val="28"/>
          <w:szCs w:val="28"/>
          <w:lang w:val="ru"/>
        </w:rPr>
        <w:lastRenderedPageBreak/>
        <w:t>момента проведения последующего Общего собрания акционеров Общества с вопросом «Об избрании членов Ревизионной комиссии Общества».</w:t>
      </w:r>
    </w:p>
    <w:p w:rsidR="00674846" w:rsidRPr="000E6165" w:rsidRDefault="00465C38" w:rsidP="00674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0E6165">
        <w:rPr>
          <w:rFonts w:ascii="Times New Roman" w:hAnsi="Times New Roman" w:cs="Times New Roman"/>
          <w:sz w:val="28"/>
          <w:szCs w:val="28"/>
          <w:lang w:val="ru"/>
        </w:rPr>
        <w:t>Для целей расчета вознаграждения членам Ревизионной комиссии, полномочия которых досрочно прекращены и которые избраны на внеочередном общем собрании акционеров, корпоративный год признается равным 365 дням.</w:t>
      </w:r>
    </w:p>
    <w:p w:rsidR="00F15FF7" w:rsidRPr="002C0AC5" w:rsidRDefault="00674846" w:rsidP="00674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2.2. </w:t>
      </w:r>
      <w:r w:rsidR="00F15FF7" w:rsidRPr="002C0AC5">
        <w:rPr>
          <w:rFonts w:ascii="Times New Roman" w:hAnsi="Times New Roman" w:cs="Times New Roman"/>
          <w:sz w:val="28"/>
          <w:szCs w:val="28"/>
          <w:lang w:val="ru"/>
        </w:rPr>
        <w:t>Вознаграждение члену Ревизионной комиссии</w:t>
      </w:r>
      <w:r w:rsidR="00003E7C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F15FF7" w:rsidRPr="002C0AC5">
        <w:rPr>
          <w:rFonts w:ascii="Times New Roman" w:hAnsi="Times New Roman" w:cs="Times New Roman"/>
          <w:sz w:val="28"/>
          <w:szCs w:val="28"/>
          <w:lang w:val="ru"/>
        </w:rPr>
        <w:t>определяется от базовой части вознаграждения (</w:t>
      </w:r>
      <w:r w:rsidR="00E31009" w:rsidRPr="002C0AC5">
        <w:rPr>
          <w:rFonts w:ascii="Times New Roman" w:hAnsi="Times New Roman" w:cs="Times New Roman"/>
          <w:sz w:val="28"/>
          <w:szCs w:val="28"/>
          <w:lang w:val="ru"/>
        </w:rPr>
        <w:t>Вбаз</w:t>
      </w:r>
      <w:r w:rsidR="00F15FF7" w:rsidRPr="002C0AC5">
        <w:rPr>
          <w:rFonts w:ascii="Times New Roman" w:hAnsi="Times New Roman" w:cs="Times New Roman"/>
          <w:sz w:val="28"/>
          <w:szCs w:val="28"/>
          <w:lang w:val="ru"/>
        </w:rPr>
        <w:t xml:space="preserve">). </w:t>
      </w:r>
      <w:r w:rsidR="00BC4317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Базовое вознаграждение </w:t>
      </w:r>
      <w:r w:rsidR="00E25745" w:rsidRPr="002C0AC5">
        <w:rPr>
          <w:rFonts w:ascii="Times New Roman" w:hAnsi="Times New Roman" w:cs="Times New Roman"/>
          <w:sz w:val="28"/>
          <w:szCs w:val="28"/>
          <w:lang w:val="ru"/>
        </w:rPr>
        <w:t>члену Ревизионной комиссии</w:t>
      </w:r>
      <w:r w:rsidR="00003E7C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E25745" w:rsidRPr="002C0AC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исходя из выручки Общества, рассчитанной по РСБУ за финансовый год</w:t>
      </w:r>
      <w:r w:rsidR="00016631" w:rsidRPr="002C0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25745" w:rsidRPr="002C0A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ниже приведенной шкалой: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3969"/>
        <w:gridCol w:w="4395"/>
      </w:tblGrid>
      <w:tr w:rsidR="002C0AC5" w:rsidRPr="002C0AC5" w:rsidTr="008B55E2">
        <w:tc>
          <w:tcPr>
            <w:tcW w:w="1134" w:type="dxa"/>
          </w:tcPr>
          <w:p w:rsidR="00AF6A3C" w:rsidRPr="002C0AC5" w:rsidRDefault="008B55E2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</w:p>
        </w:tc>
        <w:tc>
          <w:tcPr>
            <w:tcW w:w="3969" w:type="dxa"/>
          </w:tcPr>
          <w:p w:rsidR="00AF6A3C" w:rsidRPr="002C0AC5" w:rsidRDefault="008B55E2" w:rsidP="00EA55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выручки Общества за </w:t>
            </w:r>
            <w:r w:rsidR="00C04A3F"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год</w:t>
            </w:r>
          </w:p>
        </w:tc>
        <w:tc>
          <w:tcPr>
            <w:tcW w:w="4395" w:type="dxa"/>
          </w:tcPr>
          <w:p w:rsidR="00AF6A3C" w:rsidRPr="002C0AC5" w:rsidRDefault="00C04A3F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базовой части вознаграждения </w:t>
            </w:r>
          </w:p>
          <w:p w:rsidR="00E72523" w:rsidRPr="002C0AC5" w:rsidRDefault="00E72523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AC5" w:rsidRPr="002C0AC5" w:rsidTr="008B55E2">
        <w:tc>
          <w:tcPr>
            <w:tcW w:w="1134" w:type="dxa"/>
          </w:tcPr>
          <w:p w:rsidR="00AF6A3C" w:rsidRPr="002C0AC5" w:rsidRDefault="00EA5511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</w:tcPr>
          <w:p w:rsidR="00AF6A3C" w:rsidRPr="002C0AC5" w:rsidRDefault="00BD7F3B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200 млрд. руб.</w:t>
            </w:r>
          </w:p>
        </w:tc>
        <w:tc>
          <w:tcPr>
            <w:tcW w:w="4395" w:type="dxa"/>
          </w:tcPr>
          <w:p w:rsidR="00AF6A3C" w:rsidRPr="002C0AC5" w:rsidRDefault="00061B3D" w:rsidP="00BC2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AD6FE1"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 руб.</w:t>
            </w:r>
          </w:p>
        </w:tc>
      </w:tr>
      <w:tr w:rsidR="002C0AC5" w:rsidRPr="002C0AC5" w:rsidTr="008B55E2">
        <w:tc>
          <w:tcPr>
            <w:tcW w:w="1134" w:type="dxa"/>
          </w:tcPr>
          <w:p w:rsidR="00AF6A3C" w:rsidRPr="002C0AC5" w:rsidRDefault="00B5712C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AF6A3C" w:rsidRPr="002C0AC5" w:rsidRDefault="00151A1B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 млрд. руб.</w:t>
            </w:r>
          </w:p>
        </w:tc>
        <w:tc>
          <w:tcPr>
            <w:tcW w:w="4395" w:type="dxa"/>
          </w:tcPr>
          <w:p w:rsidR="00AF6A3C" w:rsidRPr="002C0AC5" w:rsidRDefault="00061B3D" w:rsidP="00BC2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151A1B"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руб.</w:t>
            </w:r>
          </w:p>
        </w:tc>
      </w:tr>
      <w:tr w:rsidR="002C0AC5" w:rsidRPr="002C0AC5" w:rsidTr="008B55E2">
        <w:tc>
          <w:tcPr>
            <w:tcW w:w="1134" w:type="dxa"/>
          </w:tcPr>
          <w:p w:rsidR="003A5C9F" w:rsidRPr="002C0AC5" w:rsidRDefault="00B5712C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3A5C9F" w:rsidRPr="002C0AC5" w:rsidRDefault="003A5C9F" w:rsidP="00FA16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 млрд. руб.</w:t>
            </w:r>
          </w:p>
        </w:tc>
        <w:tc>
          <w:tcPr>
            <w:tcW w:w="4395" w:type="dxa"/>
          </w:tcPr>
          <w:p w:rsidR="003A5C9F" w:rsidRPr="002C0AC5" w:rsidRDefault="003A5C9F" w:rsidP="00BC2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1B3D"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 руб.</w:t>
            </w:r>
          </w:p>
        </w:tc>
      </w:tr>
      <w:tr w:rsidR="002C0AC5" w:rsidRPr="002C0AC5" w:rsidTr="008B55E2">
        <w:tc>
          <w:tcPr>
            <w:tcW w:w="1134" w:type="dxa"/>
          </w:tcPr>
          <w:p w:rsidR="003A5C9F" w:rsidRPr="002C0AC5" w:rsidRDefault="00B5712C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</w:tcPr>
          <w:p w:rsidR="003A5C9F" w:rsidRPr="002C0AC5" w:rsidRDefault="003A5C9F" w:rsidP="00FA16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 млрд. руб.</w:t>
            </w:r>
          </w:p>
        </w:tc>
        <w:tc>
          <w:tcPr>
            <w:tcW w:w="4395" w:type="dxa"/>
          </w:tcPr>
          <w:p w:rsidR="003A5C9F" w:rsidRPr="002C0AC5" w:rsidRDefault="00061B3D" w:rsidP="00BC2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3A5C9F"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руб.</w:t>
            </w:r>
          </w:p>
        </w:tc>
      </w:tr>
      <w:tr w:rsidR="002C0AC5" w:rsidRPr="002C0AC5" w:rsidTr="008B55E2">
        <w:tc>
          <w:tcPr>
            <w:tcW w:w="1134" w:type="dxa"/>
          </w:tcPr>
          <w:p w:rsidR="003A5C9F" w:rsidRPr="002C0AC5" w:rsidRDefault="00B5712C" w:rsidP="006748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</w:tcPr>
          <w:p w:rsidR="003A5C9F" w:rsidRPr="002C0AC5" w:rsidRDefault="003A5C9F" w:rsidP="003A5C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600 млн. руб.</w:t>
            </w:r>
          </w:p>
        </w:tc>
        <w:tc>
          <w:tcPr>
            <w:tcW w:w="4395" w:type="dxa"/>
          </w:tcPr>
          <w:p w:rsidR="003A5C9F" w:rsidRPr="002C0AC5" w:rsidRDefault="00061B3D" w:rsidP="00BC215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9</w:t>
            </w:r>
            <w:r w:rsidR="003A5C9F" w:rsidRPr="002C0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 руб.</w:t>
            </w:r>
          </w:p>
        </w:tc>
      </w:tr>
    </w:tbl>
    <w:p w:rsidR="00E25745" w:rsidRPr="002C0AC5" w:rsidRDefault="00E25745" w:rsidP="00674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7655DD" w:rsidRPr="002C0AC5" w:rsidRDefault="00674846" w:rsidP="006748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2.3. </w:t>
      </w:r>
      <w:r w:rsidR="007655DD" w:rsidRPr="002C0AC5">
        <w:rPr>
          <w:rFonts w:ascii="Times New Roman" w:hAnsi="Times New Roman" w:cs="Times New Roman"/>
          <w:sz w:val="28"/>
          <w:szCs w:val="28"/>
          <w:lang w:val="ru"/>
        </w:rPr>
        <w:t xml:space="preserve">Фактический размер вознаграждения члена </w:t>
      </w:r>
      <w:r w:rsidR="009361E4" w:rsidRPr="002C0AC5">
        <w:rPr>
          <w:rFonts w:ascii="Times New Roman" w:hAnsi="Times New Roman" w:cs="Times New Roman"/>
          <w:sz w:val="28"/>
          <w:szCs w:val="28"/>
          <w:lang w:val="ru"/>
        </w:rPr>
        <w:t>Р</w:t>
      </w:r>
      <w:r w:rsidR="007655DD" w:rsidRPr="002C0AC5">
        <w:rPr>
          <w:rFonts w:ascii="Times New Roman" w:hAnsi="Times New Roman" w:cs="Times New Roman"/>
          <w:sz w:val="28"/>
          <w:szCs w:val="28"/>
          <w:lang w:val="ru"/>
        </w:rPr>
        <w:t>евизионной комиссии</w:t>
      </w:r>
      <w:r w:rsidR="007958A0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A47C4A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по итогам работы за </w:t>
      </w:r>
      <w:r w:rsidR="009856B5">
        <w:rPr>
          <w:rFonts w:ascii="Times New Roman" w:hAnsi="Times New Roman" w:cs="Times New Roman"/>
          <w:sz w:val="28"/>
          <w:szCs w:val="28"/>
          <w:lang w:val="ru"/>
        </w:rPr>
        <w:t xml:space="preserve">корпоративный год </w:t>
      </w:r>
      <w:r w:rsidR="007655DD" w:rsidRPr="002C0AC5">
        <w:rPr>
          <w:rFonts w:ascii="Times New Roman" w:hAnsi="Times New Roman" w:cs="Times New Roman"/>
          <w:sz w:val="28"/>
          <w:szCs w:val="28"/>
          <w:lang w:val="ru"/>
        </w:rPr>
        <w:t>рассчитывается по формуле:</w:t>
      </w:r>
    </w:p>
    <w:p w:rsidR="007655DD" w:rsidRPr="009856B5" w:rsidRDefault="007655DD" w:rsidP="007655DD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"/>
        </w:rPr>
      </w:pPr>
    </w:p>
    <w:p w:rsidR="007655DD" w:rsidRPr="002C0AC5" w:rsidRDefault="007655DD" w:rsidP="007655DD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В</w:t>
      </w:r>
      <w:r w:rsidRPr="002C0AC5">
        <w:rPr>
          <w:rFonts w:ascii="Times New Roman" w:hAnsi="Times New Roman" w:cs="Times New Roman"/>
          <w:sz w:val="24"/>
          <w:szCs w:val="28"/>
        </w:rPr>
        <w:t>факт</w:t>
      </w:r>
      <w:r w:rsidRPr="002C0AC5">
        <w:rPr>
          <w:rFonts w:ascii="Times New Roman" w:hAnsi="Times New Roman" w:cs="Times New Roman"/>
          <w:sz w:val="28"/>
          <w:szCs w:val="28"/>
        </w:rPr>
        <w:t xml:space="preserve"> = В</w:t>
      </w:r>
      <w:r w:rsidRPr="002C0AC5">
        <w:rPr>
          <w:rFonts w:ascii="Times New Roman" w:hAnsi="Times New Roman" w:cs="Times New Roman"/>
          <w:sz w:val="24"/>
          <w:szCs w:val="28"/>
        </w:rPr>
        <w:t>баз</w:t>
      </w:r>
      <w:r w:rsidRPr="002C0AC5">
        <w:rPr>
          <w:rFonts w:ascii="Times New Roman" w:hAnsi="Times New Roman" w:cs="Times New Roman"/>
          <w:sz w:val="28"/>
          <w:szCs w:val="28"/>
        </w:rPr>
        <w:t xml:space="preserve"> * ( </w:t>
      </w:r>
      <w:r w:rsidRPr="002C0AC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585CC8" w:rsidRPr="002C0A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C0AC5">
        <w:rPr>
          <w:rFonts w:ascii="Times New Roman" w:hAnsi="Times New Roman" w:cs="Times New Roman"/>
          <w:sz w:val="28"/>
          <w:szCs w:val="28"/>
        </w:rPr>
        <w:t xml:space="preserve"> / m ) * К</w:t>
      </w:r>
      <w:r w:rsidRPr="002C0AC5">
        <w:rPr>
          <w:rFonts w:ascii="Times New Roman" w:hAnsi="Times New Roman" w:cs="Times New Roman"/>
          <w:sz w:val="24"/>
          <w:szCs w:val="28"/>
        </w:rPr>
        <w:t>у</w:t>
      </w:r>
      <w:r w:rsidRPr="002C0AC5">
        <w:rPr>
          <w:rFonts w:ascii="Times New Roman" w:hAnsi="Times New Roman" w:cs="Times New Roman"/>
          <w:sz w:val="28"/>
          <w:szCs w:val="28"/>
        </w:rPr>
        <w:t xml:space="preserve">, </w:t>
      </w:r>
      <w:r w:rsidR="006B1A0B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Pr="002C0AC5">
        <w:rPr>
          <w:rFonts w:ascii="Times New Roman" w:hAnsi="Times New Roman" w:cs="Times New Roman"/>
          <w:sz w:val="28"/>
          <w:szCs w:val="28"/>
        </w:rPr>
        <w:t>где:</w:t>
      </w:r>
    </w:p>
    <w:p w:rsidR="007655DD" w:rsidRPr="002C0AC5" w:rsidRDefault="007655DD" w:rsidP="007655DD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7655DD" w:rsidRPr="002C0AC5" w:rsidRDefault="007655DD" w:rsidP="002359F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В</w:t>
      </w:r>
      <w:r w:rsidRPr="002C0AC5">
        <w:rPr>
          <w:rFonts w:ascii="Times New Roman" w:hAnsi="Times New Roman" w:cs="Times New Roman"/>
          <w:sz w:val="24"/>
          <w:szCs w:val="28"/>
        </w:rPr>
        <w:t>факт</w:t>
      </w:r>
      <w:r w:rsidRPr="002C0AC5">
        <w:rPr>
          <w:rFonts w:ascii="Times New Roman" w:hAnsi="Times New Roman" w:cs="Times New Roman"/>
          <w:sz w:val="28"/>
          <w:szCs w:val="28"/>
        </w:rPr>
        <w:t xml:space="preserve"> - фактический размер вознаграждения, исчисляемый исходя из базового размера вознаграждения;</w:t>
      </w:r>
    </w:p>
    <w:p w:rsidR="007655DD" w:rsidRPr="002C0AC5" w:rsidRDefault="007655DD" w:rsidP="002359F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В</w:t>
      </w:r>
      <w:r w:rsidRPr="002C0AC5">
        <w:rPr>
          <w:rFonts w:ascii="Times New Roman" w:hAnsi="Times New Roman" w:cs="Times New Roman"/>
          <w:sz w:val="24"/>
          <w:szCs w:val="28"/>
        </w:rPr>
        <w:t>баз</w:t>
      </w:r>
      <w:r w:rsidRPr="002C0AC5">
        <w:rPr>
          <w:rFonts w:ascii="Times New Roman" w:hAnsi="Times New Roman" w:cs="Times New Roman"/>
          <w:sz w:val="28"/>
          <w:szCs w:val="28"/>
        </w:rPr>
        <w:t xml:space="preserve"> - базовый размер вознаграждения, </w:t>
      </w:r>
      <w:r w:rsidR="002359F1" w:rsidRPr="002C0AC5">
        <w:rPr>
          <w:rFonts w:ascii="Times New Roman" w:hAnsi="Times New Roman" w:cs="Times New Roman"/>
          <w:sz w:val="28"/>
          <w:szCs w:val="28"/>
        </w:rPr>
        <w:t>определяемый по шкале, приведенной</w:t>
      </w:r>
      <w:r w:rsidRPr="002C0AC5">
        <w:rPr>
          <w:rFonts w:ascii="Times New Roman" w:hAnsi="Times New Roman" w:cs="Times New Roman"/>
          <w:sz w:val="28"/>
          <w:szCs w:val="28"/>
        </w:rPr>
        <w:t xml:space="preserve"> в п.2.2;</w:t>
      </w:r>
    </w:p>
    <w:p w:rsidR="007655DD" w:rsidRPr="002C0AC5" w:rsidRDefault="00E55C91" w:rsidP="002359F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585CC8" w:rsidRPr="002C0A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655DD" w:rsidRPr="002C0AC5">
        <w:rPr>
          <w:rFonts w:ascii="Times New Roman" w:hAnsi="Times New Roman" w:cs="Times New Roman"/>
          <w:sz w:val="28"/>
          <w:szCs w:val="28"/>
        </w:rPr>
        <w:t xml:space="preserve"> - число </w:t>
      </w:r>
      <w:r w:rsidR="002359F1" w:rsidRPr="002C0AC5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7655DD" w:rsidRPr="002C0AC5">
        <w:rPr>
          <w:rFonts w:ascii="Times New Roman" w:hAnsi="Times New Roman" w:cs="Times New Roman"/>
          <w:sz w:val="28"/>
          <w:szCs w:val="28"/>
        </w:rPr>
        <w:t xml:space="preserve">дней в </w:t>
      </w:r>
      <w:r w:rsidR="001D1D24">
        <w:rPr>
          <w:rFonts w:ascii="Times New Roman" w:hAnsi="Times New Roman" w:cs="Times New Roman"/>
          <w:sz w:val="28"/>
          <w:szCs w:val="28"/>
          <w:lang w:val="ru"/>
        </w:rPr>
        <w:t>корпоративном году</w:t>
      </w:r>
      <w:r w:rsidR="007655DD" w:rsidRPr="002C0AC5">
        <w:rPr>
          <w:rFonts w:ascii="Times New Roman" w:hAnsi="Times New Roman" w:cs="Times New Roman"/>
          <w:sz w:val="28"/>
          <w:szCs w:val="28"/>
        </w:rPr>
        <w:t>, в течение которых исполнялись обязанности члена Ревизионной комиссии;</w:t>
      </w:r>
    </w:p>
    <w:p w:rsidR="007655DD" w:rsidRPr="002C0AC5" w:rsidRDefault="007655DD" w:rsidP="002359F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m - общее число </w:t>
      </w:r>
      <w:r w:rsidR="002359F1" w:rsidRPr="002C0AC5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2C0AC5">
        <w:rPr>
          <w:rFonts w:ascii="Times New Roman" w:hAnsi="Times New Roman" w:cs="Times New Roman"/>
          <w:sz w:val="28"/>
          <w:szCs w:val="28"/>
        </w:rPr>
        <w:t xml:space="preserve">дней </w:t>
      </w:r>
      <w:r w:rsidR="00AF72E3" w:rsidRPr="002C0AC5">
        <w:rPr>
          <w:rFonts w:ascii="Times New Roman" w:hAnsi="Times New Roman" w:cs="Times New Roman"/>
          <w:sz w:val="28"/>
          <w:szCs w:val="28"/>
        </w:rPr>
        <w:t xml:space="preserve">в </w:t>
      </w:r>
      <w:r w:rsidR="001D1D24">
        <w:rPr>
          <w:rFonts w:ascii="Times New Roman" w:hAnsi="Times New Roman" w:cs="Times New Roman"/>
          <w:sz w:val="28"/>
          <w:szCs w:val="28"/>
          <w:lang w:val="ru"/>
        </w:rPr>
        <w:t>корпоративном году</w:t>
      </w:r>
      <w:r w:rsidRPr="002C0AC5">
        <w:rPr>
          <w:rFonts w:ascii="Times New Roman" w:hAnsi="Times New Roman" w:cs="Times New Roman"/>
          <w:sz w:val="28"/>
          <w:szCs w:val="28"/>
        </w:rPr>
        <w:t>;</w:t>
      </w:r>
    </w:p>
    <w:p w:rsidR="00BC4317" w:rsidRPr="002C0AC5" w:rsidRDefault="007655DD" w:rsidP="002359F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К</w:t>
      </w:r>
      <w:r w:rsidRPr="002C0AC5">
        <w:rPr>
          <w:rFonts w:ascii="Times New Roman" w:hAnsi="Times New Roman" w:cs="Times New Roman"/>
          <w:sz w:val="24"/>
          <w:szCs w:val="28"/>
        </w:rPr>
        <w:t>у</w:t>
      </w:r>
      <w:r w:rsidRPr="002C0AC5">
        <w:rPr>
          <w:rFonts w:ascii="Times New Roman" w:hAnsi="Times New Roman" w:cs="Times New Roman"/>
          <w:sz w:val="28"/>
          <w:szCs w:val="28"/>
        </w:rPr>
        <w:t xml:space="preserve"> - коэффициент личного участия члена Ревизионной комиссии.</w:t>
      </w:r>
    </w:p>
    <w:p w:rsidR="009361E4" w:rsidRPr="002C0AC5" w:rsidRDefault="007655DD" w:rsidP="009B2097">
      <w:pPr>
        <w:pStyle w:val="a3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>Коэффициент личного участия отражает участие члена Ревизионной комиссии</w:t>
      </w:r>
      <w:r w:rsidR="00D03E88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в заседаниях Ревизионной комиссии, а также исполнение им дополнительных обязанностей в качестве </w:t>
      </w:r>
      <w:r w:rsidR="00585CC8" w:rsidRPr="002C0AC5">
        <w:rPr>
          <w:rFonts w:ascii="Times New Roman" w:hAnsi="Times New Roman" w:cs="Times New Roman"/>
          <w:sz w:val="28"/>
          <w:szCs w:val="28"/>
          <w:lang w:val="ru"/>
        </w:rPr>
        <w:t>П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редседателя или </w:t>
      </w:r>
      <w:r w:rsidR="00585CC8" w:rsidRPr="002C0AC5">
        <w:rPr>
          <w:rFonts w:ascii="Times New Roman" w:hAnsi="Times New Roman" w:cs="Times New Roman"/>
          <w:sz w:val="28"/>
          <w:szCs w:val="28"/>
          <w:lang w:val="ru"/>
        </w:rPr>
        <w:t>С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екретаря Ревизионной комиссии.</w:t>
      </w:r>
    </w:p>
    <w:p w:rsidR="007655DD" w:rsidRPr="002C0AC5" w:rsidRDefault="007655DD" w:rsidP="009B2097">
      <w:pPr>
        <w:pStyle w:val="a3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Коэффициент личного участия определяется для каждого члена </w:t>
      </w:r>
      <w:r w:rsidR="00585CC8" w:rsidRPr="002C0AC5">
        <w:rPr>
          <w:rFonts w:ascii="Times New Roman" w:hAnsi="Times New Roman" w:cs="Times New Roman"/>
          <w:sz w:val="28"/>
          <w:szCs w:val="28"/>
        </w:rPr>
        <w:t>Р</w:t>
      </w:r>
      <w:r w:rsidRPr="002C0AC5">
        <w:rPr>
          <w:rFonts w:ascii="Times New Roman" w:hAnsi="Times New Roman" w:cs="Times New Roman"/>
          <w:sz w:val="28"/>
          <w:szCs w:val="28"/>
        </w:rPr>
        <w:t>евизионной комиссии</w:t>
      </w:r>
      <w:r w:rsidR="007958A0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Pr="002C0AC5">
        <w:rPr>
          <w:rFonts w:ascii="Times New Roman" w:hAnsi="Times New Roman" w:cs="Times New Roman"/>
          <w:sz w:val="28"/>
          <w:szCs w:val="28"/>
        </w:rPr>
        <w:t>в отдельности по формуле:</w:t>
      </w:r>
    </w:p>
    <w:p w:rsidR="009361E4" w:rsidRPr="002C0AC5" w:rsidRDefault="009361E4" w:rsidP="009361E4">
      <w:pPr>
        <w:pStyle w:val="a3"/>
        <w:autoSpaceDE w:val="0"/>
        <w:autoSpaceDN w:val="0"/>
        <w:adjustRightInd w:val="0"/>
        <w:spacing w:after="0" w:line="240" w:lineRule="auto"/>
        <w:ind w:left="600"/>
        <w:jc w:val="center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Ку = (1 + К</w:t>
      </w:r>
      <w:r w:rsidRPr="002C0AC5">
        <w:rPr>
          <w:rFonts w:ascii="Times New Roman" w:hAnsi="Times New Roman" w:cs="Times New Roman"/>
          <w:sz w:val="24"/>
          <w:szCs w:val="28"/>
          <w:vertAlign w:val="subscript"/>
        </w:rPr>
        <w:t>3</w:t>
      </w:r>
      <w:r w:rsidRPr="002C0AC5">
        <w:rPr>
          <w:rFonts w:ascii="Times New Roman" w:hAnsi="Times New Roman" w:cs="Times New Roman"/>
          <w:sz w:val="28"/>
          <w:szCs w:val="28"/>
        </w:rPr>
        <w:t xml:space="preserve"> + К</w:t>
      </w:r>
      <w:r w:rsidRPr="002C0AC5">
        <w:rPr>
          <w:rFonts w:ascii="Times New Roman" w:hAnsi="Times New Roman" w:cs="Times New Roman"/>
          <w:sz w:val="24"/>
          <w:szCs w:val="28"/>
          <w:vertAlign w:val="subscript"/>
        </w:rPr>
        <w:t>доп</w:t>
      </w:r>
      <w:r w:rsidRPr="002C0AC5">
        <w:rPr>
          <w:rFonts w:ascii="Times New Roman" w:hAnsi="Times New Roman" w:cs="Times New Roman"/>
          <w:sz w:val="28"/>
          <w:szCs w:val="28"/>
        </w:rPr>
        <w:t>) * К</w:t>
      </w:r>
      <w:r w:rsidRPr="002C0AC5">
        <w:rPr>
          <w:rFonts w:ascii="Times New Roman" w:hAnsi="Times New Roman" w:cs="Times New Roman"/>
          <w:sz w:val="24"/>
          <w:szCs w:val="28"/>
          <w:vertAlign w:val="subscript"/>
        </w:rPr>
        <w:t>пров</w:t>
      </w:r>
      <w:r w:rsidRPr="002C0AC5">
        <w:rPr>
          <w:rFonts w:ascii="Times New Roman" w:hAnsi="Times New Roman" w:cs="Times New Roman"/>
          <w:sz w:val="24"/>
          <w:szCs w:val="28"/>
        </w:rPr>
        <w:t xml:space="preserve">, </w:t>
      </w:r>
      <w:r w:rsidRPr="002C0AC5">
        <w:rPr>
          <w:rFonts w:ascii="Times New Roman" w:hAnsi="Times New Roman" w:cs="Times New Roman"/>
          <w:sz w:val="28"/>
          <w:szCs w:val="28"/>
        </w:rPr>
        <w:t>где:</w:t>
      </w:r>
    </w:p>
    <w:p w:rsidR="00AF05A0" w:rsidRPr="002C0AC5" w:rsidRDefault="00AF05A0" w:rsidP="00E310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61E4" w:rsidRPr="002C0AC5" w:rsidRDefault="009361E4" w:rsidP="005F2D2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К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Pr="002C0AC5">
        <w:rPr>
          <w:rFonts w:ascii="Times New Roman" w:hAnsi="Times New Roman" w:cs="Times New Roman"/>
          <w:sz w:val="28"/>
          <w:szCs w:val="28"/>
        </w:rPr>
        <w:t xml:space="preserve"> - коэффициент личного участия;</w:t>
      </w:r>
    </w:p>
    <w:p w:rsidR="009361E4" w:rsidRPr="002C0AC5" w:rsidRDefault="009361E4" w:rsidP="005F2D2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К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926BA8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Pr="002C0AC5">
        <w:rPr>
          <w:rFonts w:ascii="Times New Roman" w:hAnsi="Times New Roman" w:cs="Times New Roman"/>
          <w:sz w:val="28"/>
          <w:szCs w:val="28"/>
        </w:rPr>
        <w:t xml:space="preserve">- коэффициент участия в заседаниях </w:t>
      </w:r>
      <w:r w:rsidR="00EE6173" w:rsidRPr="002C0AC5">
        <w:rPr>
          <w:rFonts w:ascii="Times New Roman" w:hAnsi="Times New Roman" w:cs="Times New Roman"/>
          <w:sz w:val="28"/>
          <w:szCs w:val="28"/>
        </w:rPr>
        <w:t>Р</w:t>
      </w:r>
      <w:r w:rsidRPr="002C0AC5">
        <w:rPr>
          <w:rFonts w:ascii="Times New Roman" w:hAnsi="Times New Roman" w:cs="Times New Roman"/>
          <w:sz w:val="28"/>
          <w:szCs w:val="28"/>
        </w:rPr>
        <w:t>евизионной комиссии</w:t>
      </w:r>
      <w:r w:rsidR="006541BC" w:rsidRPr="002C0AC5">
        <w:rPr>
          <w:rFonts w:ascii="Times New Roman" w:hAnsi="Times New Roman" w:cs="Times New Roman"/>
          <w:sz w:val="28"/>
          <w:szCs w:val="28"/>
        </w:rPr>
        <w:t>;</w:t>
      </w:r>
    </w:p>
    <w:p w:rsidR="009361E4" w:rsidRPr="002C0AC5" w:rsidRDefault="009361E4" w:rsidP="005F2D2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К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r w:rsidRPr="002C0AC5">
        <w:rPr>
          <w:rFonts w:ascii="Times New Roman" w:hAnsi="Times New Roman" w:cs="Times New Roman"/>
          <w:sz w:val="28"/>
          <w:szCs w:val="28"/>
        </w:rPr>
        <w:t xml:space="preserve"> - коэффициент, учитывающий работу в качестве Председателя Ревизионной комиссии</w:t>
      </w:r>
      <w:r w:rsidR="00EE6173" w:rsidRPr="002C0AC5">
        <w:rPr>
          <w:rFonts w:ascii="Times New Roman" w:hAnsi="Times New Roman" w:cs="Times New Roman"/>
          <w:sz w:val="28"/>
          <w:szCs w:val="28"/>
        </w:rPr>
        <w:t xml:space="preserve"> / Секретаря Ревизионной комиссии</w:t>
      </w:r>
      <w:r w:rsidR="005F2D2C" w:rsidRPr="002C0AC5">
        <w:rPr>
          <w:rFonts w:ascii="Times New Roman" w:hAnsi="Times New Roman" w:cs="Times New Roman"/>
          <w:sz w:val="28"/>
          <w:szCs w:val="28"/>
        </w:rPr>
        <w:t>;</w:t>
      </w:r>
    </w:p>
    <w:p w:rsidR="005F2D2C" w:rsidRPr="002C0AC5" w:rsidRDefault="005F2D2C" w:rsidP="005F2D2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К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>пров</w:t>
      </w:r>
      <w:r w:rsidRPr="002C0AC5">
        <w:rPr>
          <w:rFonts w:ascii="Times New Roman" w:hAnsi="Times New Roman" w:cs="Times New Roman"/>
          <w:sz w:val="28"/>
          <w:szCs w:val="28"/>
        </w:rPr>
        <w:t xml:space="preserve"> - коэффициент участия в проверочных мероприятиях Ревизионной комиссии.</w:t>
      </w:r>
    </w:p>
    <w:p w:rsidR="005F2D2C" w:rsidRPr="002C0AC5" w:rsidRDefault="00AE0E0F" w:rsidP="005F2D2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lastRenderedPageBreak/>
        <w:t>2.3.</w:t>
      </w:r>
      <w:r w:rsidR="00CD24E9" w:rsidRPr="002C0AC5">
        <w:rPr>
          <w:rFonts w:ascii="Times New Roman" w:hAnsi="Times New Roman" w:cs="Times New Roman"/>
          <w:sz w:val="28"/>
          <w:szCs w:val="28"/>
        </w:rPr>
        <w:t>3</w:t>
      </w:r>
      <w:r w:rsidRPr="002C0AC5">
        <w:rPr>
          <w:rFonts w:ascii="Times New Roman" w:hAnsi="Times New Roman" w:cs="Times New Roman"/>
          <w:sz w:val="28"/>
          <w:szCs w:val="28"/>
        </w:rPr>
        <w:t>. Коэффициент К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DF142A" w:rsidRPr="002C0AC5">
        <w:rPr>
          <w:rFonts w:ascii="Times New Roman" w:hAnsi="Times New Roman" w:cs="Times New Roman"/>
          <w:sz w:val="28"/>
          <w:szCs w:val="28"/>
        </w:rPr>
        <w:t>устанавливается</w:t>
      </w:r>
      <w:r w:rsidR="00DF142A" w:rsidRPr="002C0AC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F142A" w:rsidRPr="002C0AC5">
        <w:rPr>
          <w:rFonts w:ascii="Times New Roman" w:hAnsi="Times New Roman" w:cs="Times New Roman"/>
          <w:sz w:val="28"/>
          <w:szCs w:val="28"/>
        </w:rPr>
        <w:t xml:space="preserve">исходя из степени участия </w:t>
      </w:r>
      <w:r w:rsidR="006541BC" w:rsidRPr="002C0AC5">
        <w:rPr>
          <w:rFonts w:ascii="Times New Roman" w:hAnsi="Times New Roman" w:cs="Times New Roman"/>
          <w:sz w:val="28"/>
          <w:szCs w:val="28"/>
        </w:rPr>
        <w:t>член</w:t>
      </w:r>
      <w:r w:rsidR="00DF142A" w:rsidRPr="002C0AC5">
        <w:rPr>
          <w:rFonts w:ascii="Times New Roman" w:hAnsi="Times New Roman" w:cs="Times New Roman"/>
          <w:sz w:val="28"/>
          <w:szCs w:val="28"/>
        </w:rPr>
        <w:t>а</w:t>
      </w:r>
      <w:r w:rsidR="006541BC" w:rsidRPr="002C0AC5">
        <w:rPr>
          <w:rFonts w:ascii="Times New Roman" w:hAnsi="Times New Roman" w:cs="Times New Roman"/>
          <w:sz w:val="28"/>
          <w:szCs w:val="28"/>
        </w:rPr>
        <w:t xml:space="preserve"> Ревизионной комиссии</w:t>
      </w:r>
      <w:r w:rsidR="007958A0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="006541BC" w:rsidRPr="002C0AC5">
        <w:rPr>
          <w:rFonts w:ascii="Times New Roman" w:hAnsi="Times New Roman" w:cs="Times New Roman"/>
          <w:sz w:val="28"/>
          <w:szCs w:val="28"/>
        </w:rPr>
        <w:t xml:space="preserve">в </w:t>
      </w:r>
      <w:r w:rsidR="006541BC" w:rsidRPr="002C0AC5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="006541BC" w:rsidRPr="002C0AC5">
        <w:rPr>
          <w:rFonts w:ascii="Times New Roman" w:hAnsi="Times New Roman" w:cs="Times New Roman"/>
          <w:sz w:val="28"/>
          <w:szCs w:val="28"/>
        </w:rPr>
        <w:t xml:space="preserve"> заседаниях из </w:t>
      </w:r>
      <w:r w:rsidR="006541BC" w:rsidRPr="002C0AC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541BC" w:rsidRPr="002C0AC5">
        <w:rPr>
          <w:rFonts w:ascii="Times New Roman" w:hAnsi="Times New Roman" w:cs="Times New Roman"/>
          <w:sz w:val="28"/>
          <w:szCs w:val="28"/>
        </w:rPr>
        <w:t xml:space="preserve"> заседаний, проведенных Ревизионной комиссией в </w:t>
      </w:r>
      <w:r w:rsidR="001D1D24">
        <w:rPr>
          <w:rFonts w:ascii="Times New Roman" w:hAnsi="Times New Roman" w:cs="Times New Roman"/>
          <w:sz w:val="28"/>
          <w:szCs w:val="28"/>
          <w:lang w:val="ru"/>
        </w:rPr>
        <w:t>корпоративном году</w:t>
      </w:r>
      <w:r w:rsidR="00782DC8" w:rsidRPr="002C0AC5">
        <w:rPr>
          <w:rFonts w:ascii="Times New Roman" w:hAnsi="Times New Roman" w:cs="Times New Roman"/>
          <w:sz w:val="28"/>
          <w:szCs w:val="28"/>
        </w:rPr>
        <w:t>, включая заочные голосования:</w:t>
      </w:r>
    </w:p>
    <w:p w:rsidR="007F7A53" w:rsidRPr="002C0AC5" w:rsidRDefault="00782DC8" w:rsidP="005F2D2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К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2C0AC5">
        <w:rPr>
          <w:rFonts w:ascii="Times New Roman" w:hAnsi="Times New Roman" w:cs="Times New Roman"/>
          <w:sz w:val="28"/>
          <w:szCs w:val="28"/>
        </w:rPr>
        <w:t>= 0,1 * (</w:t>
      </w:r>
      <w:r w:rsidRPr="002C0AC5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2C0AC5">
        <w:rPr>
          <w:rFonts w:ascii="Times New Roman" w:hAnsi="Times New Roman" w:cs="Times New Roman"/>
          <w:sz w:val="28"/>
          <w:szCs w:val="28"/>
        </w:rPr>
        <w:t xml:space="preserve"> / </w:t>
      </w:r>
      <w:r w:rsidRPr="002C0AC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D4D92" w:rsidRPr="002C0AC5">
        <w:rPr>
          <w:rFonts w:ascii="Times New Roman" w:hAnsi="Times New Roman" w:cs="Times New Roman"/>
          <w:sz w:val="28"/>
          <w:szCs w:val="28"/>
        </w:rPr>
        <w:t>),</w:t>
      </w:r>
      <w:r w:rsidR="007F7A53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="009D4D92" w:rsidRPr="002C0AC5">
        <w:rPr>
          <w:rFonts w:ascii="Times New Roman" w:hAnsi="Times New Roman" w:cs="Times New Roman"/>
          <w:sz w:val="28"/>
          <w:szCs w:val="28"/>
        </w:rPr>
        <w:t xml:space="preserve">где </w:t>
      </w:r>
    </w:p>
    <w:p w:rsidR="009D4D92" w:rsidRPr="002C0AC5" w:rsidRDefault="009D4D92" w:rsidP="005F2D2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2C0AC5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2C0AC5">
        <w:rPr>
          <w:rFonts w:ascii="Times New Roman" w:hAnsi="Times New Roman" w:cs="Times New Roman"/>
          <w:sz w:val="28"/>
          <w:szCs w:val="28"/>
        </w:rPr>
        <w:t xml:space="preserve"> и </w:t>
      </w:r>
      <w:r w:rsidRPr="002C0AC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C0AC5">
        <w:rPr>
          <w:rFonts w:ascii="Times New Roman" w:hAnsi="Times New Roman" w:cs="Times New Roman"/>
          <w:sz w:val="28"/>
          <w:szCs w:val="28"/>
        </w:rPr>
        <w:t xml:space="preserve"> определяется на основании протоколов заседани</w:t>
      </w:r>
      <w:r w:rsidR="00195759" w:rsidRPr="002C0AC5">
        <w:rPr>
          <w:rFonts w:ascii="Times New Roman" w:hAnsi="Times New Roman" w:cs="Times New Roman"/>
          <w:sz w:val="28"/>
          <w:szCs w:val="28"/>
        </w:rPr>
        <w:t>й</w:t>
      </w:r>
      <w:r w:rsidRPr="002C0AC5">
        <w:rPr>
          <w:rFonts w:ascii="Times New Roman" w:hAnsi="Times New Roman" w:cs="Times New Roman"/>
          <w:sz w:val="28"/>
          <w:szCs w:val="28"/>
        </w:rPr>
        <w:t xml:space="preserve"> Ревизионной комиссии.</w:t>
      </w:r>
    </w:p>
    <w:p w:rsidR="00CD24E9" w:rsidRPr="002C0AC5" w:rsidRDefault="00782DC8" w:rsidP="00CD24E9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2.3.</w:t>
      </w:r>
      <w:r w:rsidR="00CD24E9" w:rsidRPr="002C0AC5">
        <w:rPr>
          <w:rFonts w:ascii="Times New Roman" w:hAnsi="Times New Roman" w:cs="Times New Roman"/>
          <w:sz w:val="28"/>
          <w:szCs w:val="28"/>
        </w:rPr>
        <w:t>4</w:t>
      </w:r>
      <w:r w:rsidRPr="002C0AC5">
        <w:rPr>
          <w:rFonts w:ascii="Times New Roman" w:hAnsi="Times New Roman" w:cs="Times New Roman"/>
          <w:sz w:val="28"/>
          <w:szCs w:val="28"/>
        </w:rPr>
        <w:t>.</w:t>
      </w:r>
      <w:r w:rsidR="00CD24E9" w:rsidRPr="002C0AC5">
        <w:rPr>
          <w:rFonts w:ascii="Times New Roman" w:hAnsi="Times New Roman" w:cs="Times New Roman"/>
          <w:sz w:val="28"/>
          <w:szCs w:val="28"/>
        </w:rPr>
        <w:t xml:space="preserve"> Коэффициент К</w:t>
      </w:r>
      <w:r w:rsidR="00CD24E9" w:rsidRPr="002C0AC5">
        <w:rPr>
          <w:rFonts w:ascii="Times New Roman" w:hAnsi="Times New Roman" w:cs="Times New Roman"/>
          <w:sz w:val="28"/>
          <w:szCs w:val="28"/>
          <w:vertAlign w:val="subscript"/>
        </w:rPr>
        <w:t xml:space="preserve">доп, </w:t>
      </w:r>
      <w:r w:rsidR="00CD24E9" w:rsidRPr="002C0AC5">
        <w:rPr>
          <w:rFonts w:ascii="Times New Roman" w:hAnsi="Times New Roman" w:cs="Times New Roman"/>
          <w:sz w:val="28"/>
          <w:szCs w:val="28"/>
        </w:rPr>
        <w:t>учитывающий работу в качестве  Председателя Ревизионной комиссии / Секретаря Ревизионной комиссии, рассчитывается по формуле:</w:t>
      </w:r>
    </w:p>
    <w:p w:rsidR="00CD24E9" w:rsidRPr="002C0AC5" w:rsidRDefault="00CD24E9" w:rsidP="00CD24E9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К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>доп П</w:t>
      </w:r>
      <w:r w:rsidRPr="002C0AC5">
        <w:rPr>
          <w:rFonts w:ascii="Times New Roman" w:hAnsi="Times New Roman" w:cs="Times New Roman"/>
          <w:sz w:val="28"/>
          <w:szCs w:val="28"/>
        </w:rPr>
        <w:t xml:space="preserve"> = 0,3 * (fi / m) - для Председателя Ревизионной комиссии, </w:t>
      </w:r>
    </w:p>
    <w:p w:rsidR="00CD24E9" w:rsidRPr="002C0AC5" w:rsidRDefault="00CD24E9" w:rsidP="00CD24E9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К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r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2C0AC5">
        <w:rPr>
          <w:rFonts w:ascii="Times New Roman" w:hAnsi="Times New Roman" w:cs="Times New Roman"/>
          <w:sz w:val="28"/>
          <w:szCs w:val="28"/>
        </w:rPr>
        <w:t xml:space="preserve"> = 0,1 * (fi / m) - для Секретаря Ревизионной комиссии, где:</w:t>
      </w:r>
    </w:p>
    <w:p w:rsidR="009D4D92" w:rsidRPr="002C0AC5" w:rsidRDefault="00CD24E9" w:rsidP="009D4D92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fi - количество дней </w:t>
      </w:r>
      <w:r w:rsidR="007958A0" w:rsidRPr="002C0AC5">
        <w:rPr>
          <w:rFonts w:ascii="Times New Roman" w:hAnsi="Times New Roman" w:cs="Times New Roman"/>
          <w:sz w:val="28"/>
          <w:szCs w:val="28"/>
        </w:rPr>
        <w:t xml:space="preserve">в </w:t>
      </w:r>
      <w:r w:rsidR="001D1D24">
        <w:rPr>
          <w:rFonts w:ascii="Times New Roman" w:hAnsi="Times New Roman" w:cs="Times New Roman"/>
          <w:sz w:val="28"/>
          <w:szCs w:val="28"/>
          <w:lang w:val="ru"/>
        </w:rPr>
        <w:t>корпоративном году</w:t>
      </w:r>
      <w:r w:rsidR="007958A0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Pr="002C0AC5">
        <w:rPr>
          <w:rFonts w:ascii="Times New Roman" w:hAnsi="Times New Roman" w:cs="Times New Roman"/>
          <w:sz w:val="28"/>
          <w:szCs w:val="28"/>
        </w:rPr>
        <w:t xml:space="preserve">(из общего количества </w:t>
      </w:r>
      <w:r w:rsidRPr="002C0AC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C0AC5">
        <w:rPr>
          <w:rFonts w:ascii="Times New Roman" w:hAnsi="Times New Roman" w:cs="Times New Roman"/>
          <w:sz w:val="28"/>
          <w:szCs w:val="28"/>
        </w:rPr>
        <w:t>), в течение которых исполнялись обязанности П</w:t>
      </w:r>
      <w:r w:rsidR="003B2C08" w:rsidRPr="002C0AC5">
        <w:rPr>
          <w:rFonts w:ascii="Times New Roman" w:hAnsi="Times New Roman" w:cs="Times New Roman"/>
          <w:sz w:val="28"/>
          <w:szCs w:val="28"/>
        </w:rPr>
        <w:t>редседателя /Секретаря</w:t>
      </w:r>
      <w:r w:rsidR="009D4D92" w:rsidRPr="002C0AC5">
        <w:rPr>
          <w:rFonts w:ascii="Times New Roman" w:hAnsi="Times New Roman" w:cs="Times New Roman"/>
          <w:sz w:val="28"/>
          <w:szCs w:val="28"/>
        </w:rPr>
        <w:t>, определяется на основании протоколов заседани</w:t>
      </w:r>
      <w:r w:rsidR="00861120" w:rsidRPr="002C0AC5">
        <w:rPr>
          <w:rFonts w:ascii="Times New Roman" w:hAnsi="Times New Roman" w:cs="Times New Roman"/>
          <w:sz w:val="28"/>
          <w:szCs w:val="28"/>
        </w:rPr>
        <w:t>й</w:t>
      </w:r>
      <w:r w:rsidR="009D4D92" w:rsidRPr="002C0AC5">
        <w:rPr>
          <w:rFonts w:ascii="Times New Roman" w:hAnsi="Times New Roman" w:cs="Times New Roman"/>
          <w:sz w:val="28"/>
          <w:szCs w:val="28"/>
        </w:rPr>
        <w:t xml:space="preserve"> Ревизионной комиссии.</w:t>
      </w:r>
    </w:p>
    <w:p w:rsidR="00CD24E9" w:rsidRPr="002C0AC5" w:rsidRDefault="00CD24E9" w:rsidP="002A2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2.3.5. Коэффициент К</w:t>
      </w:r>
      <w:r w:rsidRPr="002C0AC5">
        <w:rPr>
          <w:rFonts w:ascii="Times New Roman" w:hAnsi="Times New Roman" w:cs="Times New Roman"/>
          <w:sz w:val="28"/>
          <w:szCs w:val="28"/>
          <w:vertAlign w:val="subscript"/>
        </w:rPr>
        <w:t>пров</w:t>
      </w:r>
      <w:r w:rsidRPr="002C0AC5">
        <w:rPr>
          <w:rFonts w:ascii="Times New Roman" w:hAnsi="Times New Roman" w:cs="Times New Roman"/>
          <w:sz w:val="28"/>
          <w:szCs w:val="28"/>
        </w:rPr>
        <w:t xml:space="preserve"> устанавливается решением </w:t>
      </w:r>
      <w:r w:rsidR="00F12A43" w:rsidRPr="002C0AC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Pr="002C0AC5">
        <w:rPr>
          <w:rFonts w:ascii="Times New Roman" w:hAnsi="Times New Roman" w:cs="Times New Roman"/>
          <w:sz w:val="28"/>
          <w:szCs w:val="28"/>
        </w:rPr>
        <w:t>Ревизионной комиссии исходя из степени уча</w:t>
      </w:r>
      <w:r w:rsidR="00EC4C0D" w:rsidRPr="002C0AC5">
        <w:rPr>
          <w:rFonts w:ascii="Times New Roman" w:hAnsi="Times New Roman" w:cs="Times New Roman"/>
          <w:sz w:val="28"/>
          <w:szCs w:val="28"/>
        </w:rPr>
        <w:t xml:space="preserve">стия члена Ревизионной комиссии </w:t>
      </w:r>
      <w:r w:rsidRPr="002C0AC5">
        <w:rPr>
          <w:rFonts w:ascii="Times New Roman" w:hAnsi="Times New Roman" w:cs="Times New Roman"/>
          <w:sz w:val="28"/>
          <w:szCs w:val="28"/>
        </w:rPr>
        <w:t>в проверочном процессе и качества его работы, в размере от 0,0</w:t>
      </w:r>
      <w:r w:rsidR="0039107C" w:rsidRPr="002C0AC5">
        <w:rPr>
          <w:rFonts w:ascii="Times New Roman" w:hAnsi="Times New Roman" w:cs="Times New Roman"/>
          <w:sz w:val="28"/>
          <w:szCs w:val="28"/>
        </w:rPr>
        <w:t>00</w:t>
      </w:r>
      <w:r w:rsidRPr="002C0AC5">
        <w:rPr>
          <w:rFonts w:ascii="Times New Roman" w:hAnsi="Times New Roman" w:cs="Times New Roman"/>
          <w:sz w:val="28"/>
          <w:szCs w:val="28"/>
        </w:rPr>
        <w:t xml:space="preserve"> до 1,0</w:t>
      </w:r>
      <w:r w:rsidR="0039107C" w:rsidRPr="002C0AC5">
        <w:rPr>
          <w:rFonts w:ascii="Times New Roman" w:hAnsi="Times New Roman" w:cs="Times New Roman"/>
          <w:sz w:val="28"/>
          <w:szCs w:val="28"/>
        </w:rPr>
        <w:t>00</w:t>
      </w:r>
      <w:r w:rsidRPr="002C0A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215E" w:rsidRPr="002C0AC5" w:rsidRDefault="00BC215E" w:rsidP="002A2732">
      <w:pPr>
        <w:spacing w:after="0" w:line="240" w:lineRule="auto"/>
        <w:ind w:right="20" w:firstLine="4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2C0AC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 определении величины индивидуальных коэффициентов К</w:t>
      </w:r>
      <w:r w:rsidRPr="002C0A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val="ru" w:eastAsia="ru-RU"/>
        </w:rPr>
        <w:t>пр</w:t>
      </w:r>
      <w:r w:rsidR="00F5263C" w:rsidRPr="002C0A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val="ru" w:eastAsia="ru-RU"/>
        </w:rPr>
        <w:t>о</w:t>
      </w:r>
      <w:r w:rsidRPr="002C0A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vertAlign w:val="subscript"/>
          <w:lang w:val="ru" w:eastAsia="ru-RU"/>
        </w:rPr>
        <w:t>в</w:t>
      </w:r>
      <w:r w:rsidRPr="002C0AC5">
        <w:rPr>
          <w:rFonts w:ascii="Times New Roman" w:eastAsia="Times New Roman" w:hAnsi="Times New Roman" w:cs="Times New Roman"/>
          <w:sz w:val="28"/>
          <w:szCs w:val="28"/>
          <w:vertAlign w:val="subscript"/>
          <w:lang w:val="ru" w:eastAsia="ru-RU"/>
        </w:rPr>
        <w:t xml:space="preserve"> </w:t>
      </w:r>
      <w:r w:rsidRPr="002C0AC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необходимо учитывать степень участия члена ревизионной комиссии по всех стадиях проверочного процесса:</w:t>
      </w:r>
    </w:p>
    <w:p w:rsidR="00BC215E" w:rsidRPr="002C0AC5" w:rsidRDefault="00BC215E" w:rsidP="002A2732">
      <w:pPr>
        <w:numPr>
          <w:ilvl w:val="0"/>
          <w:numId w:val="4"/>
        </w:numPr>
        <w:tabs>
          <w:tab w:val="left" w:pos="74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2C0AC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подготовка / планирование проверки;</w:t>
      </w:r>
    </w:p>
    <w:p w:rsidR="00BC215E" w:rsidRPr="002C0AC5" w:rsidRDefault="00BC215E" w:rsidP="002A2732">
      <w:pPr>
        <w:numPr>
          <w:ilvl w:val="0"/>
          <w:numId w:val="4"/>
        </w:numPr>
        <w:tabs>
          <w:tab w:val="left" w:pos="751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2C0AC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осуществление проверки;</w:t>
      </w:r>
    </w:p>
    <w:p w:rsidR="00BC215E" w:rsidRPr="002C0AC5" w:rsidRDefault="00BC215E" w:rsidP="002A2732">
      <w:pPr>
        <w:numPr>
          <w:ilvl w:val="0"/>
          <w:numId w:val="4"/>
        </w:numPr>
        <w:tabs>
          <w:tab w:val="left" w:pos="746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2C0AC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подготовка акта проверки;</w:t>
      </w:r>
    </w:p>
    <w:p w:rsidR="00BC215E" w:rsidRPr="002C0AC5" w:rsidRDefault="00BC215E" w:rsidP="002A2732">
      <w:pPr>
        <w:numPr>
          <w:ilvl w:val="0"/>
          <w:numId w:val="4"/>
        </w:numPr>
        <w:tabs>
          <w:tab w:val="left" w:pos="746"/>
        </w:tabs>
        <w:spacing w:after="0" w:line="240" w:lineRule="auto"/>
        <w:ind w:left="720" w:right="20" w:hanging="30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2C0AC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взаимодействие с Обществом по результатам проверки (в том числе </w:t>
      </w:r>
      <w:r w:rsidR="002A2732" w:rsidRPr="002C0AC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</w:t>
      </w:r>
      <w:r w:rsidRPr="002C0AC5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ониторинг устранения выявленных нарушений).</w:t>
      </w:r>
    </w:p>
    <w:p w:rsidR="009361E4" w:rsidRPr="002C0AC5" w:rsidRDefault="00F5629D" w:rsidP="00936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2.3.6. </w:t>
      </w:r>
      <w:r w:rsidR="009361E4" w:rsidRPr="002C0AC5">
        <w:rPr>
          <w:rFonts w:ascii="Times New Roman" w:hAnsi="Times New Roman" w:cs="Times New Roman"/>
          <w:sz w:val="28"/>
          <w:szCs w:val="28"/>
        </w:rPr>
        <w:t>Коэффициент личного участия К</w:t>
      </w:r>
      <w:r w:rsidR="009361E4" w:rsidRPr="002C0AC5">
        <w:rPr>
          <w:rFonts w:ascii="Times New Roman" w:hAnsi="Times New Roman" w:cs="Times New Roman"/>
          <w:sz w:val="24"/>
          <w:szCs w:val="28"/>
          <w:vertAlign w:val="subscript"/>
        </w:rPr>
        <w:t>у</w:t>
      </w:r>
      <w:r w:rsidR="009361E4" w:rsidRPr="002C0AC5">
        <w:rPr>
          <w:rFonts w:ascii="Times New Roman" w:hAnsi="Times New Roman" w:cs="Times New Roman"/>
          <w:sz w:val="28"/>
          <w:szCs w:val="28"/>
        </w:rPr>
        <w:t xml:space="preserve"> и его составляющие (К</w:t>
      </w:r>
      <w:r w:rsidR="009361E4" w:rsidRPr="002C0AC5">
        <w:rPr>
          <w:rFonts w:ascii="Times New Roman" w:hAnsi="Times New Roman" w:cs="Times New Roman"/>
          <w:sz w:val="24"/>
          <w:szCs w:val="28"/>
          <w:vertAlign w:val="subscript"/>
        </w:rPr>
        <w:t>з</w:t>
      </w:r>
      <w:r w:rsidR="009361E4" w:rsidRPr="002C0AC5">
        <w:rPr>
          <w:rFonts w:ascii="Times New Roman" w:hAnsi="Times New Roman" w:cs="Times New Roman"/>
          <w:sz w:val="28"/>
          <w:szCs w:val="28"/>
        </w:rPr>
        <w:t>, К</w:t>
      </w:r>
      <w:r w:rsidR="009361E4" w:rsidRPr="002C0AC5">
        <w:rPr>
          <w:rFonts w:ascii="Times New Roman" w:hAnsi="Times New Roman" w:cs="Times New Roman"/>
          <w:sz w:val="24"/>
          <w:szCs w:val="28"/>
          <w:vertAlign w:val="subscript"/>
        </w:rPr>
        <w:t>доп</w:t>
      </w:r>
      <w:r w:rsidR="009361E4" w:rsidRPr="002C0AC5">
        <w:rPr>
          <w:rFonts w:ascii="Times New Roman" w:hAnsi="Times New Roman" w:cs="Times New Roman"/>
          <w:sz w:val="28"/>
          <w:szCs w:val="28"/>
        </w:rPr>
        <w:t>, К</w:t>
      </w:r>
      <w:r w:rsidR="009361E4" w:rsidRPr="002C0AC5">
        <w:rPr>
          <w:rFonts w:ascii="Times New Roman" w:hAnsi="Times New Roman" w:cs="Times New Roman"/>
          <w:sz w:val="24"/>
          <w:szCs w:val="28"/>
          <w:vertAlign w:val="subscript"/>
        </w:rPr>
        <w:t>пров</w:t>
      </w:r>
      <w:r w:rsidR="009361E4" w:rsidRPr="002C0AC5">
        <w:rPr>
          <w:rFonts w:ascii="Times New Roman" w:hAnsi="Times New Roman" w:cs="Times New Roman"/>
          <w:sz w:val="28"/>
          <w:szCs w:val="28"/>
        </w:rPr>
        <w:t xml:space="preserve">) определяются в формате десятичной дроби, с точностью до </w:t>
      </w:r>
      <w:r w:rsidR="004C175A" w:rsidRPr="002C0AC5">
        <w:rPr>
          <w:rFonts w:ascii="Times New Roman" w:hAnsi="Times New Roman" w:cs="Times New Roman"/>
          <w:sz w:val="28"/>
          <w:szCs w:val="28"/>
        </w:rPr>
        <w:t>третьего</w:t>
      </w:r>
      <w:r w:rsidR="00686C40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="009361E4" w:rsidRPr="002C0AC5">
        <w:rPr>
          <w:rFonts w:ascii="Times New Roman" w:hAnsi="Times New Roman" w:cs="Times New Roman"/>
          <w:sz w:val="28"/>
          <w:szCs w:val="28"/>
        </w:rPr>
        <w:t>знака после запятой</w:t>
      </w:r>
      <w:r w:rsidR="00AF05A0" w:rsidRPr="002C0AC5">
        <w:rPr>
          <w:rFonts w:ascii="Times New Roman" w:hAnsi="Times New Roman" w:cs="Times New Roman"/>
          <w:sz w:val="28"/>
          <w:szCs w:val="28"/>
        </w:rPr>
        <w:t>.</w:t>
      </w:r>
    </w:p>
    <w:p w:rsidR="005F2D2C" w:rsidRDefault="001D1239" w:rsidP="009361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2.3.7. Коэффициент личного участия К</w:t>
      </w:r>
      <w:r w:rsidRPr="002C0AC5">
        <w:rPr>
          <w:rFonts w:ascii="Times New Roman" w:hAnsi="Times New Roman" w:cs="Times New Roman"/>
          <w:sz w:val="24"/>
          <w:szCs w:val="28"/>
          <w:vertAlign w:val="subscript"/>
        </w:rPr>
        <w:t>у</w:t>
      </w:r>
      <w:r w:rsidR="004B55B0" w:rsidRPr="002C0AC5">
        <w:rPr>
          <w:rFonts w:ascii="Times New Roman" w:hAnsi="Times New Roman" w:cs="Times New Roman"/>
          <w:sz w:val="24"/>
          <w:szCs w:val="28"/>
        </w:rPr>
        <w:t xml:space="preserve"> </w:t>
      </w:r>
      <w:r w:rsidR="004B55B0" w:rsidRPr="002C0AC5">
        <w:rPr>
          <w:rFonts w:ascii="Times New Roman" w:hAnsi="Times New Roman" w:cs="Times New Roman"/>
          <w:sz w:val="28"/>
          <w:szCs w:val="28"/>
        </w:rPr>
        <w:t>устанавливает Председатель Реви</w:t>
      </w:r>
      <w:r w:rsidR="00EC4C0D" w:rsidRPr="002C0AC5">
        <w:rPr>
          <w:rFonts w:ascii="Times New Roman" w:hAnsi="Times New Roman" w:cs="Times New Roman"/>
          <w:sz w:val="28"/>
          <w:szCs w:val="28"/>
        </w:rPr>
        <w:t>зионной комиссии и направляет  Е</w:t>
      </w:r>
      <w:r w:rsidR="008F7E53" w:rsidRPr="002C0AC5">
        <w:rPr>
          <w:rFonts w:ascii="Times New Roman" w:hAnsi="Times New Roman" w:cs="Times New Roman"/>
          <w:sz w:val="28"/>
          <w:szCs w:val="28"/>
        </w:rPr>
        <w:t xml:space="preserve">диноличному исполнительному органу </w:t>
      </w:r>
      <w:r w:rsidR="004B55B0" w:rsidRPr="002C0AC5">
        <w:rPr>
          <w:rFonts w:ascii="Times New Roman" w:hAnsi="Times New Roman" w:cs="Times New Roman"/>
          <w:sz w:val="28"/>
          <w:szCs w:val="28"/>
        </w:rPr>
        <w:t>Обществ</w:t>
      </w:r>
      <w:r w:rsidR="008F7E53" w:rsidRPr="002C0AC5">
        <w:rPr>
          <w:rFonts w:ascii="Times New Roman" w:hAnsi="Times New Roman" w:cs="Times New Roman"/>
          <w:sz w:val="28"/>
          <w:szCs w:val="28"/>
        </w:rPr>
        <w:t>а</w:t>
      </w:r>
      <w:r w:rsidR="004B55B0" w:rsidRPr="002C0AC5">
        <w:rPr>
          <w:rFonts w:ascii="Times New Roman" w:hAnsi="Times New Roman" w:cs="Times New Roman"/>
          <w:sz w:val="28"/>
          <w:szCs w:val="28"/>
        </w:rPr>
        <w:t xml:space="preserve"> в формате, </w:t>
      </w:r>
      <w:r w:rsidR="00923522" w:rsidRPr="002C0AC5">
        <w:rPr>
          <w:rFonts w:ascii="Times New Roman" w:hAnsi="Times New Roman" w:cs="Times New Roman"/>
          <w:sz w:val="28"/>
          <w:szCs w:val="28"/>
        </w:rPr>
        <w:t>приведенном в</w:t>
      </w:r>
      <w:r w:rsidR="004B55B0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="00053B4C" w:rsidRPr="002C0AC5">
        <w:rPr>
          <w:rFonts w:ascii="Times New Roman" w:hAnsi="Times New Roman" w:cs="Times New Roman"/>
          <w:sz w:val="28"/>
          <w:szCs w:val="28"/>
        </w:rPr>
        <w:t>Приложени</w:t>
      </w:r>
      <w:r w:rsidR="00923522" w:rsidRPr="002C0AC5">
        <w:rPr>
          <w:rFonts w:ascii="Times New Roman" w:hAnsi="Times New Roman" w:cs="Times New Roman"/>
          <w:sz w:val="28"/>
          <w:szCs w:val="28"/>
        </w:rPr>
        <w:t>и</w:t>
      </w:r>
      <w:r w:rsidR="00053B4C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="004B55B0" w:rsidRPr="002C0AC5">
        <w:rPr>
          <w:rFonts w:ascii="Times New Roman" w:hAnsi="Times New Roman" w:cs="Times New Roman"/>
          <w:sz w:val="28"/>
          <w:szCs w:val="28"/>
        </w:rPr>
        <w:t>1 к настоящему Положению.</w:t>
      </w:r>
    </w:p>
    <w:p w:rsidR="00D52544" w:rsidRPr="002C0AC5" w:rsidRDefault="00660F39" w:rsidP="00364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2.3.8</w:t>
      </w:r>
      <w:r w:rsidR="003647BC" w:rsidRPr="002C0AC5">
        <w:rPr>
          <w:rFonts w:ascii="Times New Roman" w:hAnsi="Times New Roman" w:cs="Times New Roman"/>
          <w:sz w:val="28"/>
          <w:szCs w:val="28"/>
        </w:rPr>
        <w:t xml:space="preserve">. </w:t>
      </w:r>
      <w:r w:rsidR="005501CF" w:rsidRPr="002C0AC5">
        <w:rPr>
          <w:rFonts w:ascii="Times New Roman" w:hAnsi="Times New Roman" w:cs="Times New Roman"/>
          <w:sz w:val="28"/>
          <w:szCs w:val="28"/>
        </w:rPr>
        <w:t>Члену Ревизионной комиссии</w:t>
      </w:r>
      <w:r w:rsidR="00A3717F">
        <w:rPr>
          <w:rFonts w:ascii="Times New Roman" w:hAnsi="Times New Roman" w:cs="Times New Roman"/>
          <w:sz w:val="28"/>
          <w:szCs w:val="28"/>
        </w:rPr>
        <w:t>,</w:t>
      </w:r>
      <w:r w:rsidR="005501CF" w:rsidRPr="002C0AC5">
        <w:rPr>
          <w:rFonts w:ascii="Times New Roman" w:hAnsi="Times New Roman" w:cs="Times New Roman"/>
          <w:sz w:val="28"/>
          <w:szCs w:val="28"/>
        </w:rPr>
        <w:t xml:space="preserve"> не принявшему участие в более, чем</w:t>
      </w:r>
      <w:r w:rsidR="00D52544"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="005501CF" w:rsidRPr="002C0AC5">
        <w:rPr>
          <w:rFonts w:ascii="Times New Roman" w:hAnsi="Times New Roman" w:cs="Times New Roman"/>
          <w:sz w:val="28"/>
          <w:szCs w:val="28"/>
        </w:rPr>
        <w:t>половине</w:t>
      </w:r>
      <w:r w:rsidR="00D52544" w:rsidRPr="002C0AC5">
        <w:rPr>
          <w:rFonts w:ascii="Times New Roman" w:hAnsi="Times New Roman" w:cs="Times New Roman"/>
          <w:sz w:val="28"/>
          <w:szCs w:val="28"/>
        </w:rPr>
        <w:t xml:space="preserve"> заседаний, состоявшихся в период его членства в Ревизионной комиссии, вознаграждение не выплачивается (устанавливается К</w:t>
      </w:r>
      <w:r w:rsidR="00D52544" w:rsidRPr="002C0AC5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="00D52544" w:rsidRPr="002C0AC5">
        <w:rPr>
          <w:rFonts w:ascii="Times New Roman" w:hAnsi="Times New Roman" w:cs="Times New Roman"/>
          <w:sz w:val="28"/>
          <w:szCs w:val="28"/>
        </w:rPr>
        <w:t xml:space="preserve"> = 0).</w:t>
      </w:r>
    </w:p>
    <w:p w:rsidR="00791EB7" w:rsidRPr="002C0AC5" w:rsidRDefault="00660F39" w:rsidP="00791E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2.3.9</w:t>
      </w:r>
      <w:r w:rsidR="00F84A10" w:rsidRPr="002C0AC5">
        <w:rPr>
          <w:rFonts w:ascii="Times New Roman" w:hAnsi="Times New Roman" w:cs="Times New Roman"/>
          <w:sz w:val="28"/>
          <w:szCs w:val="28"/>
        </w:rPr>
        <w:t xml:space="preserve">. </w:t>
      </w:r>
      <w:r w:rsidR="00D52544" w:rsidRPr="002C0AC5">
        <w:rPr>
          <w:rFonts w:ascii="Times New Roman" w:hAnsi="Times New Roman" w:cs="Times New Roman"/>
          <w:sz w:val="28"/>
          <w:szCs w:val="28"/>
        </w:rPr>
        <w:t xml:space="preserve">Расчет фактического размера вознаграждения для каждого члена Ревизионной комиссии производится </w:t>
      </w:r>
      <w:r w:rsidR="00053B4C" w:rsidRPr="002C0AC5">
        <w:rPr>
          <w:rFonts w:ascii="Times New Roman" w:hAnsi="Times New Roman" w:cs="Times New Roman"/>
          <w:sz w:val="28"/>
          <w:szCs w:val="28"/>
        </w:rPr>
        <w:t xml:space="preserve">Обществом  </w:t>
      </w:r>
      <w:r w:rsidR="00791EB7" w:rsidRPr="002C0AC5">
        <w:rPr>
          <w:rFonts w:ascii="Times New Roman" w:hAnsi="Times New Roman" w:cs="Times New Roman"/>
          <w:sz w:val="28"/>
          <w:szCs w:val="28"/>
        </w:rPr>
        <w:t>в формате, приведенном в Приложении 2 к настоящему Положению.</w:t>
      </w:r>
    </w:p>
    <w:p w:rsidR="00660F39" w:rsidRDefault="00660F39" w:rsidP="0066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>2.3.1</w:t>
      </w:r>
      <w:r>
        <w:rPr>
          <w:rFonts w:ascii="Times New Roman" w:hAnsi="Times New Roman" w:cs="Times New Roman"/>
          <w:sz w:val="28"/>
          <w:szCs w:val="28"/>
          <w:lang w:val="ru"/>
        </w:rPr>
        <w:t>0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. Общество самостоятельно определяет, удерживает и уплачивает подоходный налог и иные налоги и сборы, возникающие в связи с выплатой членам Ревизионной комиссии вознаграждений и компенсаций.</w:t>
      </w:r>
    </w:p>
    <w:p w:rsidR="00660F39" w:rsidRPr="002C0AC5" w:rsidRDefault="00660F39" w:rsidP="0066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F3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60F39">
        <w:rPr>
          <w:rFonts w:ascii="Times New Roman" w:hAnsi="Times New Roman" w:cs="Times New Roman"/>
          <w:sz w:val="28"/>
          <w:szCs w:val="28"/>
        </w:rPr>
        <w:t xml:space="preserve">В случае если член Ревизионной комиссии в </w:t>
      </w:r>
      <w:r w:rsidRPr="00660F39">
        <w:rPr>
          <w:rFonts w:ascii="Times New Roman" w:hAnsi="Times New Roman" w:cs="Times New Roman"/>
          <w:sz w:val="28"/>
          <w:szCs w:val="28"/>
          <w:lang w:val="ru"/>
        </w:rPr>
        <w:t>корпоративном году</w:t>
      </w:r>
      <w:r w:rsidRPr="00660F39">
        <w:rPr>
          <w:rFonts w:ascii="Times New Roman" w:hAnsi="Times New Roman" w:cs="Times New Roman"/>
          <w:sz w:val="28"/>
          <w:szCs w:val="28"/>
        </w:rPr>
        <w:t xml:space="preserve"> принимал активное участие в дополнительных проверках Ревизионной </w:t>
      </w:r>
      <w:r w:rsidRPr="00660F39">
        <w:rPr>
          <w:rFonts w:ascii="Times New Roman" w:hAnsi="Times New Roman" w:cs="Times New Roman"/>
          <w:sz w:val="28"/>
          <w:szCs w:val="28"/>
        </w:rPr>
        <w:lastRenderedPageBreak/>
        <w:t>комиссии или контрольных мероприятий по отдельным вопросам, проведенных по решению Общего собрания акционеров, Совета директоров Общества или по требованию акционера (акционеров) Общества, владеющего в совокупности не менее чем 10 процентами голосующих акций Общества, Председатель Ревизионной комиссии вправе ходатайствовать перед Общим собранием акционеров об увеличении фактического размера вознаграждения, рассчитанного по формуле, приведенной в п.2.3. настоящего Положения.</w:t>
      </w:r>
    </w:p>
    <w:p w:rsidR="00660F39" w:rsidRPr="002C0AC5" w:rsidRDefault="00660F39" w:rsidP="0066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>2.</w:t>
      </w:r>
      <w:r>
        <w:rPr>
          <w:rFonts w:ascii="Times New Roman" w:hAnsi="Times New Roman" w:cs="Times New Roman"/>
          <w:sz w:val="28"/>
          <w:szCs w:val="28"/>
          <w:lang w:val="ru"/>
        </w:rPr>
        <w:t>5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. Контроль за расчетом вознаграждений членам Ревизионной комиссии Общества возлагается на Председателя Ревизионной комиссии, контроль за выплатой вознаграждения возлагается на Единоличный исполнительный орган Общества.</w:t>
      </w:r>
    </w:p>
    <w:p w:rsidR="00660F39" w:rsidRPr="002C0AC5" w:rsidRDefault="00660F39" w:rsidP="00660F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2.6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. Вознаграждение выплачивается не позднее 30 (тридцати) календарных дней после выдачи Заключения Ревизионной комиссии по результатам 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годовой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проверки финансово-хозяйственной деятельности и представления Председателем Ревизионной комиссии</w:t>
      </w:r>
      <w:r w:rsidRPr="002C0AC5">
        <w:rPr>
          <w:rFonts w:ascii="Times New Roman" w:hAnsi="Times New Roman" w:cs="Times New Roman"/>
          <w:sz w:val="28"/>
          <w:szCs w:val="28"/>
        </w:rPr>
        <w:t xml:space="preserve"> Единоличному исполнительному органу Общества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 расчета </w:t>
      </w:r>
      <w:r w:rsidRPr="002C0AC5">
        <w:rPr>
          <w:rFonts w:ascii="Times New Roman" w:hAnsi="Times New Roman" w:cs="Times New Roman"/>
          <w:sz w:val="28"/>
          <w:szCs w:val="28"/>
        </w:rPr>
        <w:t>коэффициента личного участия К</w:t>
      </w:r>
      <w:r w:rsidRPr="002C0AC5">
        <w:rPr>
          <w:rFonts w:ascii="Times New Roman" w:hAnsi="Times New Roman" w:cs="Times New Roman"/>
          <w:sz w:val="24"/>
          <w:szCs w:val="28"/>
          <w:vertAlign w:val="subscript"/>
        </w:rPr>
        <w:t xml:space="preserve">у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членов Ревизионной комиссии.</w:t>
      </w:r>
    </w:p>
    <w:p w:rsidR="00106BF1" w:rsidRPr="0049585D" w:rsidRDefault="00113EFC" w:rsidP="00113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85D">
        <w:rPr>
          <w:rFonts w:ascii="Times New Roman" w:hAnsi="Times New Roman" w:cs="Times New Roman"/>
          <w:sz w:val="28"/>
          <w:szCs w:val="28"/>
        </w:rPr>
        <w:t>В</w:t>
      </w:r>
      <w:r w:rsidR="00FA6B2F" w:rsidRPr="0049585D">
        <w:rPr>
          <w:rFonts w:ascii="Times New Roman" w:hAnsi="Times New Roman" w:cs="Times New Roman"/>
          <w:sz w:val="28"/>
          <w:szCs w:val="28"/>
        </w:rPr>
        <w:t xml:space="preserve"> случае</w:t>
      </w:r>
      <w:r w:rsidRPr="0049585D">
        <w:rPr>
          <w:rFonts w:ascii="Times New Roman" w:hAnsi="Times New Roman" w:cs="Times New Roman"/>
          <w:sz w:val="28"/>
          <w:szCs w:val="28"/>
        </w:rPr>
        <w:t xml:space="preserve"> </w:t>
      </w:r>
      <w:r w:rsidR="00106BF1" w:rsidRPr="0049585D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29237A" w:rsidRPr="0049585D">
        <w:rPr>
          <w:rFonts w:ascii="Times New Roman" w:hAnsi="Times New Roman" w:cs="Times New Roman"/>
          <w:sz w:val="28"/>
          <w:szCs w:val="28"/>
        </w:rPr>
        <w:t xml:space="preserve">Общим собранием акционеров </w:t>
      </w:r>
      <w:r w:rsidR="0035105A" w:rsidRPr="0049585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FA6B2F" w:rsidRPr="0049585D">
        <w:rPr>
          <w:rFonts w:ascii="Times New Roman" w:hAnsi="Times New Roman" w:cs="Times New Roman"/>
          <w:sz w:val="28"/>
          <w:szCs w:val="28"/>
        </w:rPr>
        <w:t xml:space="preserve">об увеличении </w:t>
      </w:r>
      <w:r w:rsidR="00106BF1" w:rsidRPr="0049585D">
        <w:rPr>
          <w:rFonts w:ascii="Times New Roman" w:hAnsi="Times New Roman" w:cs="Times New Roman"/>
          <w:sz w:val="28"/>
          <w:szCs w:val="28"/>
        </w:rPr>
        <w:t>размера вознаграждения</w:t>
      </w:r>
      <w:r w:rsidR="004860A7" w:rsidRPr="0049585D">
        <w:rPr>
          <w:rFonts w:ascii="Times New Roman" w:hAnsi="Times New Roman" w:cs="Times New Roman"/>
          <w:sz w:val="24"/>
          <w:szCs w:val="28"/>
        </w:rPr>
        <w:t xml:space="preserve"> </w:t>
      </w:r>
      <w:r w:rsidRPr="0049585D">
        <w:rPr>
          <w:rFonts w:ascii="Times New Roman" w:hAnsi="Times New Roman" w:cs="Times New Roman"/>
          <w:sz w:val="28"/>
          <w:szCs w:val="28"/>
        </w:rPr>
        <w:t xml:space="preserve">по итогам проверок, проведенных </w:t>
      </w:r>
      <w:r w:rsidR="00106BF1" w:rsidRPr="0049585D">
        <w:rPr>
          <w:rFonts w:ascii="Times New Roman" w:hAnsi="Times New Roman" w:cs="Times New Roman"/>
          <w:sz w:val="28"/>
          <w:szCs w:val="28"/>
        </w:rPr>
        <w:t>по основаниям</w:t>
      </w:r>
      <w:r w:rsidR="0035105A" w:rsidRPr="0049585D">
        <w:rPr>
          <w:rFonts w:ascii="Times New Roman" w:hAnsi="Times New Roman" w:cs="Times New Roman"/>
          <w:sz w:val="28"/>
          <w:szCs w:val="28"/>
        </w:rPr>
        <w:t xml:space="preserve">, приведенных </w:t>
      </w:r>
      <w:r w:rsidRPr="0049585D">
        <w:rPr>
          <w:rFonts w:ascii="Times New Roman" w:hAnsi="Times New Roman" w:cs="Times New Roman"/>
          <w:sz w:val="28"/>
          <w:szCs w:val="28"/>
        </w:rPr>
        <w:t>в п.2.</w:t>
      </w:r>
      <w:r w:rsidR="0049585D" w:rsidRPr="0049585D">
        <w:rPr>
          <w:rFonts w:ascii="Times New Roman" w:hAnsi="Times New Roman" w:cs="Times New Roman"/>
          <w:sz w:val="28"/>
          <w:szCs w:val="28"/>
        </w:rPr>
        <w:t>4.</w:t>
      </w:r>
      <w:r w:rsidR="00106BF1" w:rsidRPr="0049585D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Pr="0049585D">
        <w:rPr>
          <w:rFonts w:ascii="Times New Roman" w:hAnsi="Times New Roman" w:cs="Times New Roman"/>
          <w:sz w:val="28"/>
          <w:szCs w:val="28"/>
        </w:rPr>
        <w:t xml:space="preserve">, Общество </w:t>
      </w:r>
      <w:r w:rsidR="0035105A" w:rsidRPr="0049585D">
        <w:rPr>
          <w:rFonts w:ascii="Times New Roman" w:hAnsi="Times New Roman" w:cs="Times New Roman"/>
          <w:sz w:val="28"/>
          <w:szCs w:val="28"/>
        </w:rPr>
        <w:t xml:space="preserve">при расчете фактического вознаграждения </w:t>
      </w:r>
      <w:r w:rsidR="00CF21C2" w:rsidRPr="0049585D">
        <w:rPr>
          <w:rFonts w:ascii="Times New Roman" w:hAnsi="Times New Roman" w:cs="Times New Roman"/>
          <w:sz w:val="28"/>
          <w:szCs w:val="28"/>
          <w:lang w:val="ru"/>
        </w:rPr>
        <w:t xml:space="preserve">членов Ревизионной комиссии </w:t>
      </w:r>
      <w:r w:rsidR="0035105A" w:rsidRPr="0049585D">
        <w:rPr>
          <w:rFonts w:ascii="Times New Roman" w:hAnsi="Times New Roman" w:cs="Times New Roman"/>
          <w:sz w:val="28"/>
          <w:szCs w:val="28"/>
        </w:rPr>
        <w:t>учитывает</w:t>
      </w:r>
      <w:r w:rsidR="00106BF1" w:rsidRPr="0049585D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35105A" w:rsidRPr="0049585D">
        <w:rPr>
          <w:rFonts w:ascii="Times New Roman" w:hAnsi="Times New Roman" w:cs="Times New Roman"/>
          <w:sz w:val="28"/>
          <w:szCs w:val="28"/>
        </w:rPr>
        <w:t xml:space="preserve"> его </w:t>
      </w:r>
      <w:r w:rsidR="00106BF1" w:rsidRPr="0049585D">
        <w:rPr>
          <w:rFonts w:ascii="Times New Roman" w:hAnsi="Times New Roman" w:cs="Times New Roman"/>
          <w:sz w:val="28"/>
          <w:szCs w:val="28"/>
        </w:rPr>
        <w:t>увеличения</w:t>
      </w:r>
      <w:r w:rsidR="0035105A" w:rsidRPr="0049585D">
        <w:rPr>
          <w:rFonts w:ascii="Times New Roman" w:hAnsi="Times New Roman" w:cs="Times New Roman"/>
          <w:sz w:val="28"/>
          <w:szCs w:val="28"/>
        </w:rPr>
        <w:t xml:space="preserve">, установленный решением </w:t>
      </w:r>
      <w:r w:rsidR="0029237A" w:rsidRPr="0049585D">
        <w:rPr>
          <w:rFonts w:ascii="Times New Roman" w:hAnsi="Times New Roman" w:cs="Times New Roman"/>
          <w:sz w:val="28"/>
          <w:szCs w:val="28"/>
        </w:rPr>
        <w:t>Общего собрания акционеров</w:t>
      </w:r>
      <w:r w:rsidR="0035105A" w:rsidRPr="0049585D">
        <w:rPr>
          <w:rFonts w:ascii="Times New Roman" w:hAnsi="Times New Roman" w:cs="Times New Roman"/>
          <w:sz w:val="28"/>
          <w:szCs w:val="28"/>
        </w:rPr>
        <w:t>.</w:t>
      </w:r>
      <w:r w:rsidR="00106BF1" w:rsidRPr="004958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7EB" w:rsidRPr="0049585D" w:rsidRDefault="004109B1" w:rsidP="00113E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85D">
        <w:rPr>
          <w:rFonts w:ascii="Times New Roman" w:hAnsi="Times New Roman" w:cs="Times New Roman"/>
          <w:sz w:val="28"/>
          <w:szCs w:val="28"/>
        </w:rPr>
        <w:t xml:space="preserve">В случае если решение </w:t>
      </w:r>
      <w:r w:rsidR="0029237A" w:rsidRPr="0049585D">
        <w:rPr>
          <w:rFonts w:ascii="Times New Roman" w:hAnsi="Times New Roman" w:cs="Times New Roman"/>
          <w:sz w:val="28"/>
          <w:szCs w:val="28"/>
        </w:rPr>
        <w:t xml:space="preserve">Общего собрания акционеров </w:t>
      </w:r>
      <w:r w:rsidRPr="0049585D">
        <w:rPr>
          <w:rFonts w:ascii="Times New Roman" w:hAnsi="Times New Roman" w:cs="Times New Roman"/>
          <w:sz w:val="28"/>
          <w:szCs w:val="28"/>
        </w:rPr>
        <w:t>об увеличени</w:t>
      </w:r>
      <w:r w:rsidR="00CF21C2" w:rsidRPr="0049585D">
        <w:rPr>
          <w:rFonts w:ascii="Times New Roman" w:hAnsi="Times New Roman" w:cs="Times New Roman"/>
          <w:sz w:val="28"/>
          <w:szCs w:val="28"/>
        </w:rPr>
        <w:t>и</w:t>
      </w:r>
      <w:r w:rsidRPr="0049585D">
        <w:rPr>
          <w:rFonts w:ascii="Times New Roman" w:hAnsi="Times New Roman" w:cs="Times New Roman"/>
          <w:sz w:val="28"/>
          <w:szCs w:val="28"/>
        </w:rPr>
        <w:t xml:space="preserve"> </w:t>
      </w:r>
      <w:r w:rsidR="00661A9C" w:rsidRPr="0049585D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Pr="0049585D">
        <w:rPr>
          <w:rFonts w:ascii="Times New Roman" w:hAnsi="Times New Roman" w:cs="Times New Roman"/>
          <w:sz w:val="28"/>
          <w:szCs w:val="28"/>
        </w:rPr>
        <w:t xml:space="preserve">фактического вознаграждения </w:t>
      </w:r>
      <w:r w:rsidR="00CF21C2" w:rsidRPr="0049585D">
        <w:rPr>
          <w:rFonts w:ascii="Times New Roman" w:hAnsi="Times New Roman" w:cs="Times New Roman"/>
          <w:sz w:val="28"/>
          <w:szCs w:val="28"/>
          <w:lang w:val="ru"/>
        </w:rPr>
        <w:t xml:space="preserve">членов Ревизионной комиссии </w:t>
      </w:r>
      <w:r w:rsidR="00BE17EB" w:rsidRPr="0049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позднее даты начисления им вознаграждения, Общество осуществляет начисление </w:t>
      </w:r>
      <w:r w:rsidR="000208B5" w:rsidRPr="0049585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вознаграждения</w:t>
      </w:r>
      <w:r w:rsidR="00BE17EB" w:rsidRPr="0049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разницы между начисленной величиной и вознаграждением, </w:t>
      </w:r>
      <w:r w:rsidR="000208B5" w:rsidRPr="0049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рассчитанным </w:t>
      </w:r>
      <w:r w:rsidR="00BE17EB" w:rsidRPr="00495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увеличенного размера, </w:t>
      </w:r>
      <w:r w:rsidR="00BE17EB" w:rsidRPr="0049585D">
        <w:rPr>
          <w:rFonts w:ascii="Times New Roman" w:hAnsi="Times New Roman" w:cs="Times New Roman"/>
          <w:sz w:val="28"/>
          <w:szCs w:val="28"/>
        </w:rPr>
        <w:t xml:space="preserve">установленного решением </w:t>
      </w:r>
      <w:r w:rsidR="0049585D" w:rsidRPr="0049585D">
        <w:rPr>
          <w:rFonts w:ascii="Times New Roman" w:hAnsi="Times New Roman" w:cs="Times New Roman"/>
          <w:sz w:val="28"/>
          <w:szCs w:val="28"/>
        </w:rPr>
        <w:t>Общего собрания акционеров</w:t>
      </w:r>
      <w:r w:rsidR="00BE17EB" w:rsidRPr="0049585D">
        <w:rPr>
          <w:rFonts w:ascii="Times New Roman" w:hAnsi="Times New Roman" w:cs="Times New Roman"/>
          <w:sz w:val="28"/>
          <w:szCs w:val="28"/>
        </w:rPr>
        <w:t>.</w:t>
      </w:r>
    </w:p>
    <w:p w:rsidR="007762DA" w:rsidRPr="002C0AC5" w:rsidRDefault="009A740B" w:rsidP="007762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2.7</w:t>
      </w:r>
      <w:r w:rsidR="007762DA" w:rsidRPr="002C0AC5">
        <w:rPr>
          <w:rFonts w:ascii="Times New Roman" w:hAnsi="Times New Roman" w:cs="Times New Roman"/>
          <w:sz w:val="28"/>
          <w:szCs w:val="28"/>
          <w:lang w:val="ru"/>
        </w:rPr>
        <w:t>. Член</w:t>
      </w:r>
      <w:r w:rsidR="00621970">
        <w:rPr>
          <w:rFonts w:ascii="Times New Roman" w:hAnsi="Times New Roman" w:cs="Times New Roman"/>
          <w:sz w:val="28"/>
          <w:szCs w:val="28"/>
          <w:lang w:val="ru"/>
        </w:rPr>
        <w:t xml:space="preserve"> Ревизионной комиссии Общества </w:t>
      </w:r>
      <w:r w:rsidR="007762DA" w:rsidRPr="002C0AC5">
        <w:rPr>
          <w:rFonts w:ascii="Times New Roman" w:hAnsi="Times New Roman" w:cs="Times New Roman"/>
          <w:sz w:val="28"/>
          <w:szCs w:val="28"/>
          <w:lang w:val="ru"/>
        </w:rPr>
        <w:t>вправе отказаться от получения вознаграждения и компенсаций, предусмотренных настоящим Положением, полностью или частично, путем направле</w:t>
      </w:r>
      <w:r w:rsidR="00976E7A" w:rsidRPr="002C0AC5">
        <w:rPr>
          <w:rFonts w:ascii="Times New Roman" w:hAnsi="Times New Roman" w:cs="Times New Roman"/>
          <w:sz w:val="28"/>
          <w:szCs w:val="28"/>
          <w:lang w:val="ru"/>
        </w:rPr>
        <w:t>ния соответствующего заявления Е</w:t>
      </w:r>
      <w:r w:rsidR="00E2729D">
        <w:rPr>
          <w:rFonts w:ascii="Times New Roman" w:hAnsi="Times New Roman" w:cs="Times New Roman"/>
          <w:sz w:val="28"/>
          <w:szCs w:val="28"/>
          <w:lang w:val="ru"/>
        </w:rPr>
        <w:t>диноличному</w:t>
      </w:r>
      <w:r w:rsidR="007762DA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исполнительному органу Общества.</w:t>
      </w:r>
    </w:p>
    <w:p w:rsidR="00485E51" w:rsidRDefault="00485E51" w:rsidP="00213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</w:p>
    <w:p w:rsidR="00213A51" w:rsidRPr="002C0AC5" w:rsidRDefault="00213A51" w:rsidP="00213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b/>
          <w:sz w:val="28"/>
          <w:szCs w:val="28"/>
          <w:lang w:val="ru"/>
        </w:rPr>
        <w:t xml:space="preserve">3. </w:t>
      </w:r>
      <w:r w:rsidR="00997F0D" w:rsidRPr="002C0AC5">
        <w:rPr>
          <w:rFonts w:ascii="Times New Roman" w:hAnsi="Times New Roman" w:cs="Times New Roman"/>
          <w:b/>
          <w:sz w:val="28"/>
          <w:szCs w:val="28"/>
          <w:lang w:val="ru"/>
        </w:rPr>
        <w:t xml:space="preserve">Размер и порядок выплаты компенсаций </w:t>
      </w:r>
    </w:p>
    <w:p w:rsidR="001A279B" w:rsidRPr="002C0AC5" w:rsidRDefault="00997F0D" w:rsidP="00213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b/>
          <w:sz w:val="28"/>
          <w:szCs w:val="28"/>
          <w:lang w:val="ru"/>
        </w:rPr>
        <w:t>членам Ревизионной комиссии</w:t>
      </w:r>
      <w:r w:rsidR="00213A51" w:rsidRPr="002C0AC5">
        <w:rPr>
          <w:rFonts w:ascii="Times New Roman" w:hAnsi="Times New Roman" w:cs="Times New Roman"/>
          <w:b/>
          <w:sz w:val="28"/>
          <w:szCs w:val="28"/>
          <w:lang w:val="ru"/>
        </w:rPr>
        <w:t>.</w:t>
      </w:r>
    </w:p>
    <w:p w:rsidR="00213A51" w:rsidRPr="002C0AC5" w:rsidRDefault="00213A51" w:rsidP="00213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F0D" w:rsidRPr="002C0AC5" w:rsidRDefault="00FA3495" w:rsidP="003F66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3.1. </w:t>
      </w:r>
      <w:r w:rsidR="00E01854" w:rsidRPr="002C0AC5">
        <w:rPr>
          <w:rFonts w:ascii="Times New Roman" w:hAnsi="Times New Roman" w:cs="Times New Roman"/>
          <w:sz w:val="28"/>
          <w:szCs w:val="28"/>
          <w:lang w:val="ru"/>
        </w:rPr>
        <w:t xml:space="preserve">Членам Ревизионной комиссии,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на которых не распространяются ограничения</w:t>
      </w:r>
      <w:r w:rsidR="002B25A0" w:rsidRPr="002C0AC5">
        <w:rPr>
          <w:rFonts w:ascii="Times New Roman" w:hAnsi="Times New Roman" w:cs="Times New Roman"/>
          <w:sz w:val="28"/>
          <w:szCs w:val="28"/>
          <w:lang w:val="ru"/>
        </w:rPr>
        <w:t>,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приведенные </w:t>
      </w:r>
      <w:r w:rsidR="003F66CC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в п. 1.3. настоящего Положения, 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>в случае посещения объектов Общества, участия в заседаниях Ревизионной комиссии Общества,</w:t>
      </w:r>
      <w:r w:rsidR="003F66CC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проводимых по месту фактического нахождения Общества</w:t>
      </w:r>
      <w:r w:rsidR="00856EEA" w:rsidRPr="002C0AC5">
        <w:rPr>
          <w:rFonts w:ascii="Times New Roman" w:hAnsi="Times New Roman" w:cs="Times New Roman"/>
          <w:sz w:val="28"/>
          <w:szCs w:val="28"/>
          <w:lang w:val="ru"/>
        </w:rPr>
        <w:t>,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а также выполнения иных задач Ревизионной комиссии Общества, Общество производит компенсацию документально подтвержденных расходов, связанных с </w:t>
      </w:r>
      <w:r w:rsidR="006B01CF" w:rsidRPr="002C0AC5">
        <w:rPr>
          <w:rFonts w:ascii="Times New Roman" w:hAnsi="Times New Roman" w:cs="Times New Roman"/>
          <w:sz w:val="28"/>
          <w:szCs w:val="28"/>
          <w:lang w:val="ru"/>
        </w:rPr>
        <w:t xml:space="preserve">участием в мероприятиях Ревизионной комиссии Общества. </w:t>
      </w:r>
    </w:p>
    <w:p w:rsidR="002B25A0" w:rsidRPr="002C0AC5" w:rsidRDefault="002B25A0" w:rsidP="002B25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lastRenderedPageBreak/>
        <w:t xml:space="preserve">3.2. 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>Размер компенсации расходов, связанных с участием в заседаниях Ревизионной комиссии и про</w:t>
      </w:r>
      <w:r w:rsidR="0093223E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ведением проверок, определяется </w:t>
      </w:r>
      <w:r w:rsidR="0093223E" w:rsidRPr="002C0AC5">
        <w:rPr>
          <w:rFonts w:ascii="Times New Roman" w:hAnsi="Times New Roman" w:cs="Times New Roman"/>
          <w:sz w:val="28"/>
          <w:szCs w:val="28"/>
        </w:rPr>
        <w:t xml:space="preserve">в размере фактических расходов, подтвержденных соответствующими </w:t>
      </w:r>
      <w:r w:rsidR="0057001D" w:rsidRPr="002C0AC5">
        <w:rPr>
          <w:rFonts w:ascii="Times New Roman" w:hAnsi="Times New Roman" w:cs="Times New Roman"/>
          <w:sz w:val="28"/>
          <w:szCs w:val="28"/>
        </w:rPr>
        <w:t>документами</w:t>
      </w:r>
      <w:r w:rsidR="00AA623F" w:rsidRPr="002C0AC5">
        <w:rPr>
          <w:rFonts w:ascii="Times New Roman" w:hAnsi="Times New Roman" w:cs="Times New Roman"/>
          <w:sz w:val="28"/>
          <w:szCs w:val="28"/>
        </w:rPr>
        <w:t xml:space="preserve">, </w:t>
      </w:r>
      <w:r w:rsidR="00515AD9" w:rsidRPr="002C0AC5">
        <w:rPr>
          <w:rFonts w:ascii="Times New Roman" w:hAnsi="Times New Roman" w:cs="Times New Roman"/>
          <w:sz w:val="28"/>
          <w:szCs w:val="28"/>
        </w:rPr>
        <w:t>но не выше</w:t>
      </w:r>
      <w:r w:rsidR="00AA623F" w:rsidRPr="002C0AC5">
        <w:rPr>
          <w:rFonts w:ascii="Times New Roman" w:hAnsi="Times New Roman" w:cs="Times New Roman"/>
          <w:sz w:val="28"/>
          <w:szCs w:val="28"/>
        </w:rPr>
        <w:t xml:space="preserve"> норм, указанных в п.3.4. настоящего Положения.</w:t>
      </w:r>
    </w:p>
    <w:p w:rsidR="00081ACD" w:rsidRPr="002C0AC5" w:rsidRDefault="00565D61" w:rsidP="00565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>3.3. В случае превышения суммы фактических расходов, понесенных членом Ревизионной комиссии, над суммой, рассчитанной согласно п.3.2. настоящего Положения, сумма превышения возмещению не подлежит.</w:t>
      </w:r>
    </w:p>
    <w:p w:rsidR="0057001D" w:rsidRPr="002C0AC5" w:rsidRDefault="00905139" w:rsidP="00565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>3.4.</w:t>
      </w:r>
      <w:r w:rsidR="00363FF2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По запросу Ревизионной комиссии Общество </w:t>
      </w:r>
      <w:r w:rsidR="00B7769E" w:rsidRPr="002C0AC5">
        <w:rPr>
          <w:rFonts w:ascii="Times New Roman" w:hAnsi="Times New Roman" w:cs="Times New Roman"/>
          <w:sz w:val="28"/>
          <w:szCs w:val="28"/>
          <w:lang w:val="ru"/>
        </w:rPr>
        <w:t>приобретает</w:t>
      </w:r>
      <w:r w:rsidR="0057001D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673407" w:rsidRPr="002C0AC5">
        <w:rPr>
          <w:rFonts w:ascii="Times New Roman" w:hAnsi="Times New Roman" w:cs="Times New Roman"/>
          <w:sz w:val="28"/>
          <w:szCs w:val="28"/>
          <w:lang w:val="ru"/>
        </w:rPr>
        <w:t>д</w:t>
      </w:r>
      <w:r w:rsidR="00E01854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ля членов Ревизионной комиссии </w:t>
      </w:r>
      <w:r w:rsidR="00673407" w:rsidRPr="002C0AC5">
        <w:rPr>
          <w:rFonts w:ascii="Times New Roman" w:hAnsi="Times New Roman" w:cs="Times New Roman"/>
          <w:sz w:val="28"/>
          <w:szCs w:val="28"/>
          <w:lang w:val="ru"/>
        </w:rPr>
        <w:t>проездные документы</w:t>
      </w:r>
      <w:r w:rsidR="0057001D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на все виды транспорта при следовании к месту командирования и обратно к месту постоянной работы</w:t>
      </w:r>
      <w:r w:rsidR="00124F6F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и </w:t>
      </w:r>
      <w:r w:rsidR="00B7769E" w:rsidRPr="002C0AC5">
        <w:rPr>
          <w:rFonts w:ascii="Times New Roman" w:hAnsi="Times New Roman" w:cs="Times New Roman"/>
          <w:sz w:val="28"/>
          <w:szCs w:val="28"/>
          <w:lang w:val="ru"/>
        </w:rPr>
        <w:t>обеспечивает</w:t>
      </w:r>
      <w:r w:rsidR="00673407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(брон</w:t>
      </w:r>
      <w:r w:rsidR="00B7769E" w:rsidRPr="002C0AC5">
        <w:rPr>
          <w:rFonts w:ascii="Times New Roman" w:hAnsi="Times New Roman" w:cs="Times New Roman"/>
          <w:sz w:val="28"/>
          <w:szCs w:val="28"/>
          <w:lang w:val="ru"/>
        </w:rPr>
        <w:t>ирует, оплачивает</w:t>
      </w:r>
      <w:r w:rsidR="00673407" w:rsidRPr="002C0AC5">
        <w:rPr>
          <w:rFonts w:ascii="Times New Roman" w:hAnsi="Times New Roman" w:cs="Times New Roman"/>
          <w:sz w:val="28"/>
          <w:szCs w:val="28"/>
          <w:lang w:val="ru"/>
        </w:rPr>
        <w:t xml:space="preserve">) </w:t>
      </w:r>
      <w:r w:rsidR="00AA623F" w:rsidRPr="002C0AC5">
        <w:rPr>
          <w:rFonts w:ascii="Times New Roman" w:hAnsi="Times New Roman" w:cs="Times New Roman"/>
          <w:sz w:val="28"/>
          <w:szCs w:val="28"/>
          <w:lang w:val="ru"/>
        </w:rPr>
        <w:t>проживание в гостиницах</w:t>
      </w:r>
      <w:r w:rsidR="00124F6F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485B18" w:rsidRPr="002C0AC5">
        <w:rPr>
          <w:rFonts w:ascii="Times New Roman" w:hAnsi="Times New Roman" w:cs="Times New Roman"/>
          <w:sz w:val="28"/>
          <w:szCs w:val="28"/>
          <w:lang w:val="ru"/>
        </w:rPr>
        <w:t>по следующим нормам:</w:t>
      </w:r>
    </w:p>
    <w:p w:rsidR="008B38EB" w:rsidRPr="002C0AC5" w:rsidRDefault="008B38EB" w:rsidP="00673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>- воздушным транспортом по билету эконом-класса;</w:t>
      </w:r>
    </w:p>
    <w:p w:rsidR="008B38EB" w:rsidRPr="002C0AC5" w:rsidRDefault="008B38EB" w:rsidP="00673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- железнодорожным транспортом в купейном вагоне фирменных поездов, в </w:t>
      </w:r>
      <w:r w:rsidR="00DC48F3" w:rsidRPr="002C0AC5">
        <w:rPr>
          <w:rFonts w:ascii="Times New Roman" w:hAnsi="Times New Roman" w:cs="Times New Roman"/>
          <w:sz w:val="28"/>
          <w:szCs w:val="28"/>
          <w:lang w:val="ru"/>
        </w:rPr>
        <w:t xml:space="preserve">скоростных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поездах</w:t>
      </w:r>
      <w:r w:rsidR="00DC48F3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в вагоне эконом-класса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;</w:t>
      </w:r>
    </w:p>
    <w:p w:rsidR="008B38EB" w:rsidRPr="002C0AC5" w:rsidRDefault="00673407" w:rsidP="00673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>-</w:t>
      </w:r>
      <w:r w:rsidR="008B38EB" w:rsidRPr="002C0AC5">
        <w:rPr>
          <w:rFonts w:ascii="Times New Roman" w:hAnsi="Times New Roman" w:cs="Times New Roman"/>
          <w:sz w:val="28"/>
          <w:szCs w:val="28"/>
          <w:lang w:val="ru"/>
        </w:rPr>
        <w:t>автомобильным транспортом регулярного сообщения до места командирования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8B38EB" w:rsidRPr="002C0AC5">
        <w:rPr>
          <w:rFonts w:ascii="Times New Roman" w:hAnsi="Times New Roman" w:cs="Times New Roman"/>
          <w:sz w:val="28"/>
          <w:szCs w:val="28"/>
          <w:lang w:val="ru"/>
        </w:rPr>
        <w:t>и обратно по существующей в указанной местности стоимости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8B38EB" w:rsidRPr="002C0AC5">
        <w:rPr>
          <w:rFonts w:ascii="Times New Roman" w:hAnsi="Times New Roman" w:cs="Times New Roman"/>
          <w:sz w:val="28"/>
          <w:szCs w:val="28"/>
          <w:lang w:val="ru"/>
        </w:rPr>
        <w:t>проезда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8B38EB" w:rsidRPr="002C0AC5">
        <w:rPr>
          <w:rFonts w:ascii="Times New Roman" w:hAnsi="Times New Roman" w:cs="Times New Roman"/>
          <w:sz w:val="28"/>
          <w:szCs w:val="28"/>
          <w:lang w:val="ru"/>
        </w:rPr>
        <w:t>на регулярных рейсах транспортных организаций;</w:t>
      </w:r>
    </w:p>
    <w:p w:rsidR="008B38EB" w:rsidRPr="002C0AC5" w:rsidRDefault="008B38EB" w:rsidP="00673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>- автомобильным (кроме такси), железнодорожным транспортом до аэропорта/ железнодорожного вокзала и обратно по существующей в данной местности стоимости проезда (поездами «Аэроэкспресс» до/из аэро</w:t>
      </w:r>
      <w:r w:rsidR="000C2B9A" w:rsidRPr="002C0AC5">
        <w:rPr>
          <w:rFonts w:ascii="Times New Roman" w:hAnsi="Times New Roman" w:cs="Times New Roman"/>
          <w:sz w:val="28"/>
          <w:szCs w:val="28"/>
          <w:lang w:val="ru"/>
        </w:rPr>
        <w:t>портов по билету эконом-класса);</w:t>
      </w:r>
    </w:p>
    <w:p w:rsidR="000C2B9A" w:rsidRPr="002C0AC5" w:rsidRDefault="000C2B9A" w:rsidP="00673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>- проживание</w:t>
      </w:r>
      <w:r w:rsidR="00A962D4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в гостиницах не выше 4*, номер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категории «стандарт».</w:t>
      </w:r>
    </w:p>
    <w:p w:rsidR="008B38EB" w:rsidRPr="002C0AC5" w:rsidRDefault="008B38EB" w:rsidP="00673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При отсутствии авиа- или железнодорожных билетов, </w:t>
      </w:r>
      <w:r w:rsidR="00673407" w:rsidRPr="002C0AC5">
        <w:rPr>
          <w:rFonts w:ascii="Times New Roman" w:hAnsi="Times New Roman" w:cs="Times New Roman"/>
          <w:sz w:val="28"/>
          <w:szCs w:val="28"/>
          <w:lang w:val="ru"/>
        </w:rPr>
        <w:t>по вышеуказанным тарифам, свободных номеров в гостиницах установленн</w:t>
      </w:r>
      <w:r w:rsidR="00851B9E" w:rsidRPr="002C0AC5">
        <w:rPr>
          <w:rFonts w:ascii="Times New Roman" w:hAnsi="Times New Roman" w:cs="Times New Roman"/>
          <w:sz w:val="28"/>
          <w:szCs w:val="28"/>
          <w:lang w:val="ru"/>
        </w:rPr>
        <w:t>ой</w:t>
      </w:r>
      <w:r w:rsidR="00673407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851B9E" w:rsidRPr="002C0AC5">
        <w:rPr>
          <w:rFonts w:ascii="Times New Roman" w:hAnsi="Times New Roman" w:cs="Times New Roman"/>
          <w:sz w:val="28"/>
          <w:szCs w:val="28"/>
          <w:lang w:val="ru"/>
        </w:rPr>
        <w:t>категории</w:t>
      </w:r>
      <w:r w:rsidR="00673407" w:rsidRPr="002C0AC5">
        <w:rPr>
          <w:rFonts w:ascii="Times New Roman" w:hAnsi="Times New Roman" w:cs="Times New Roman"/>
          <w:sz w:val="28"/>
          <w:szCs w:val="28"/>
          <w:lang w:val="ru"/>
        </w:rPr>
        <w:t xml:space="preserve">, Обществом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могут быть оформлены </w:t>
      </w:r>
      <w:r w:rsidR="00673407" w:rsidRPr="002C0AC5">
        <w:rPr>
          <w:rFonts w:ascii="Times New Roman" w:hAnsi="Times New Roman" w:cs="Times New Roman"/>
          <w:sz w:val="28"/>
          <w:szCs w:val="28"/>
          <w:lang w:val="ru"/>
        </w:rPr>
        <w:t>проездные б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илеты</w:t>
      </w:r>
      <w:r w:rsidR="00673407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и бронь на проживание 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более высокого класса.</w:t>
      </w:r>
    </w:p>
    <w:p w:rsidR="00A76A10" w:rsidRPr="002C0AC5" w:rsidRDefault="00FA1661" w:rsidP="00BD1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3.5. 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В целях компенсации произведенных расходов член </w:t>
      </w:r>
      <w:r w:rsidR="00081ACD" w:rsidRPr="002C0AC5">
        <w:rPr>
          <w:rFonts w:ascii="Times New Roman" w:hAnsi="Times New Roman" w:cs="Times New Roman"/>
          <w:sz w:val="28"/>
          <w:szCs w:val="28"/>
          <w:lang w:val="ru"/>
        </w:rPr>
        <w:t>Р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>евизионной комиссии</w:t>
      </w:r>
      <w:r w:rsidR="00E01854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направляет в Общество письменное заявление по </w:t>
      </w:r>
      <w:r w:rsidR="00AF1A40" w:rsidRPr="002C0AC5">
        <w:rPr>
          <w:rFonts w:ascii="Times New Roman" w:hAnsi="Times New Roman" w:cs="Times New Roman"/>
          <w:sz w:val="28"/>
          <w:szCs w:val="28"/>
          <w:lang w:val="ru"/>
        </w:rPr>
        <w:t>образцу</w:t>
      </w:r>
      <w:r w:rsidR="002E698E" w:rsidRPr="002C0AC5">
        <w:rPr>
          <w:rFonts w:ascii="Times New Roman" w:hAnsi="Times New Roman" w:cs="Times New Roman"/>
          <w:sz w:val="28"/>
          <w:szCs w:val="28"/>
          <w:lang w:val="ru"/>
        </w:rPr>
        <w:t xml:space="preserve">, указанному </w:t>
      </w:r>
      <w:r w:rsidR="00AF1A40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в 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>Приложени</w:t>
      </w:r>
      <w:r w:rsidR="002E698E" w:rsidRPr="002C0AC5">
        <w:rPr>
          <w:rFonts w:ascii="Times New Roman" w:hAnsi="Times New Roman" w:cs="Times New Roman"/>
          <w:sz w:val="28"/>
          <w:szCs w:val="28"/>
          <w:lang w:val="ru"/>
        </w:rPr>
        <w:t>и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3 к настоящему Положению с приложением оригиналов документов, подтверждающих расходы, </w:t>
      </w:r>
      <w:r w:rsidR="00A76A10" w:rsidRPr="002C0AC5">
        <w:rPr>
          <w:rFonts w:ascii="Times New Roman" w:hAnsi="Times New Roman" w:cs="Times New Roman"/>
          <w:sz w:val="28"/>
          <w:szCs w:val="28"/>
          <w:lang w:val="ru"/>
        </w:rPr>
        <w:t>указанием реквизитов</w:t>
      </w:r>
      <w:r w:rsidR="00067A84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банковского счета (вклада).</w:t>
      </w:r>
    </w:p>
    <w:p w:rsidR="00081ACD" w:rsidRPr="002C0AC5" w:rsidRDefault="00997F0D" w:rsidP="00BD15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Документы, подтверждающие произведенные и подлежащие компенсации расходы, предоставляются членом </w:t>
      </w:r>
      <w:r w:rsidR="00081ACD" w:rsidRPr="002C0AC5">
        <w:rPr>
          <w:rFonts w:ascii="Times New Roman" w:hAnsi="Times New Roman" w:cs="Times New Roman"/>
          <w:sz w:val="28"/>
          <w:szCs w:val="28"/>
          <w:lang w:val="ru"/>
        </w:rPr>
        <w:t>Р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евизионной комиссии в порядке, установленном законодательством РФ для учета командировочных расходов.</w:t>
      </w:r>
    </w:p>
    <w:p w:rsidR="00081ACD" w:rsidRPr="002C0AC5" w:rsidRDefault="00B00694" w:rsidP="00B006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3.6. 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Выплата компенсаций производится Обществом в течение </w:t>
      </w:r>
      <w:r w:rsidR="00D77D5A" w:rsidRPr="002C0AC5">
        <w:rPr>
          <w:rFonts w:ascii="Times New Roman" w:hAnsi="Times New Roman" w:cs="Times New Roman"/>
          <w:sz w:val="28"/>
          <w:szCs w:val="28"/>
          <w:lang w:val="ru"/>
        </w:rPr>
        <w:t xml:space="preserve">5 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>рабочих дней с даты поступления в Общество документов, предусмотренных п.3.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>5</w:t>
      </w:r>
      <w:r w:rsidR="00997F0D" w:rsidRPr="002C0AC5">
        <w:rPr>
          <w:rFonts w:ascii="Times New Roman" w:hAnsi="Times New Roman" w:cs="Times New Roman"/>
          <w:sz w:val="28"/>
          <w:szCs w:val="28"/>
          <w:lang w:val="ru"/>
        </w:rPr>
        <w:t xml:space="preserve"> настоящего Положения.</w:t>
      </w:r>
    </w:p>
    <w:p w:rsidR="00081ACD" w:rsidRPr="002C0AC5" w:rsidRDefault="00755DB9" w:rsidP="00E64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b/>
          <w:sz w:val="28"/>
          <w:szCs w:val="28"/>
          <w:lang w:val="ru"/>
        </w:rPr>
        <w:t xml:space="preserve">4. </w:t>
      </w:r>
      <w:r w:rsidR="00E6467E">
        <w:rPr>
          <w:rFonts w:ascii="Times New Roman" w:hAnsi="Times New Roman" w:cs="Times New Roman"/>
          <w:b/>
          <w:sz w:val="28"/>
          <w:szCs w:val="28"/>
          <w:lang w:val="ru"/>
        </w:rPr>
        <w:t>Заключительные положения</w:t>
      </w:r>
      <w:r w:rsidRPr="002C0AC5">
        <w:rPr>
          <w:rFonts w:ascii="Times New Roman" w:hAnsi="Times New Roman" w:cs="Times New Roman"/>
          <w:b/>
          <w:sz w:val="28"/>
          <w:szCs w:val="28"/>
          <w:lang w:val="ru"/>
        </w:rPr>
        <w:t>.</w:t>
      </w:r>
    </w:p>
    <w:p w:rsidR="00951BB2" w:rsidRPr="002C0AC5" w:rsidRDefault="00951BB2" w:rsidP="00B30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E44969" w:rsidRPr="002C0AC5" w:rsidRDefault="00B30DF8" w:rsidP="00B30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4.1. </w:t>
      </w:r>
      <w:r w:rsidR="00E44969" w:rsidRPr="002C0AC5">
        <w:rPr>
          <w:rFonts w:ascii="Times New Roman" w:hAnsi="Times New Roman" w:cs="Times New Roman"/>
          <w:sz w:val="28"/>
          <w:szCs w:val="28"/>
          <w:lang w:val="ru"/>
        </w:rPr>
        <w:t xml:space="preserve">Настоящее Положение вступает в силу с даты утверждения </w:t>
      </w:r>
      <w:r w:rsidR="00EC2F2B" w:rsidRPr="002C0AC5">
        <w:rPr>
          <w:rFonts w:ascii="Times New Roman" w:hAnsi="Times New Roman" w:cs="Times New Roman"/>
          <w:sz w:val="28"/>
          <w:szCs w:val="28"/>
          <w:lang w:val="ru"/>
        </w:rPr>
        <w:t>О</w:t>
      </w:r>
      <w:r w:rsidR="00E44969" w:rsidRPr="002C0AC5">
        <w:rPr>
          <w:rFonts w:ascii="Times New Roman" w:hAnsi="Times New Roman" w:cs="Times New Roman"/>
          <w:sz w:val="28"/>
          <w:szCs w:val="28"/>
          <w:lang w:val="ru"/>
        </w:rPr>
        <w:t>бщим собранием акционеров Общества.</w:t>
      </w:r>
    </w:p>
    <w:p w:rsidR="00B4775B" w:rsidRPr="002C0AC5" w:rsidRDefault="00E068BD" w:rsidP="00B4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C0AC5">
        <w:rPr>
          <w:rFonts w:ascii="Times New Roman" w:hAnsi="Times New Roman" w:cs="Times New Roman"/>
          <w:sz w:val="28"/>
          <w:szCs w:val="28"/>
          <w:lang w:val="ru"/>
        </w:rPr>
        <w:lastRenderedPageBreak/>
        <w:t>4.</w:t>
      </w:r>
      <w:r w:rsidR="00485E51">
        <w:rPr>
          <w:rFonts w:ascii="Times New Roman" w:hAnsi="Times New Roman" w:cs="Times New Roman"/>
          <w:sz w:val="28"/>
          <w:szCs w:val="28"/>
          <w:lang w:val="ru"/>
        </w:rPr>
        <w:t>2</w:t>
      </w:r>
      <w:r w:rsidRPr="002C0AC5">
        <w:rPr>
          <w:rFonts w:ascii="Times New Roman" w:hAnsi="Times New Roman" w:cs="Times New Roman"/>
          <w:sz w:val="28"/>
          <w:szCs w:val="28"/>
          <w:lang w:val="ru"/>
        </w:rPr>
        <w:t xml:space="preserve">. </w:t>
      </w:r>
      <w:r w:rsidR="00B4775B" w:rsidRPr="002C0AC5">
        <w:rPr>
          <w:rFonts w:ascii="Times New Roman" w:hAnsi="Times New Roman" w:cs="Times New Roman"/>
          <w:sz w:val="28"/>
          <w:szCs w:val="28"/>
          <w:lang w:val="ru"/>
        </w:rPr>
        <w:t>В случае противоречия Положения нормам законодательства Российской Федерации, до его приведения в соответствие с указанными нормами и внесения в него изменений  (утверждения в новой редакции) по решению  Общего  собрания акционеров Общества, применяются нормы действующего законодательства Российской Федерации.</w:t>
      </w:r>
    </w:p>
    <w:p w:rsidR="00081ACD" w:rsidRPr="002C0AC5" w:rsidRDefault="00081ACD" w:rsidP="00E068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:rsidR="001A279B" w:rsidRPr="002C0AC5" w:rsidRDefault="001A279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ACD" w:rsidRPr="002C0AC5" w:rsidRDefault="00081ACD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ACD" w:rsidRPr="002C0AC5" w:rsidRDefault="00081ACD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F2B" w:rsidRPr="002C0AC5" w:rsidRDefault="00EC2F2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5D" w:rsidRDefault="00680E5D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5D" w:rsidRDefault="00680E5D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5D" w:rsidRDefault="00680E5D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5D" w:rsidRDefault="00680E5D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0E5D" w:rsidRPr="002C0AC5" w:rsidRDefault="00680E5D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F3B" w:rsidRPr="002C0AC5" w:rsidRDefault="00BE7F3B" w:rsidP="00E40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CFB" w:rsidRDefault="00503C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43FE3" w:rsidRPr="002C0AC5" w:rsidRDefault="00EC2F2B" w:rsidP="00EC2F2B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13B05" w:rsidRPr="002C0AC5" w:rsidRDefault="00EC2F2B" w:rsidP="00EC2F2B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t xml:space="preserve">к Положению о </w:t>
      </w:r>
      <w:r w:rsidR="00513B05" w:rsidRPr="002C0AC5">
        <w:rPr>
          <w:rFonts w:ascii="Times New Roman" w:hAnsi="Times New Roman" w:cs="Times New Roman"/>
          <w:sz w:val="24"/>
          <w:szCs w:val="24"/>
        </w:rPr>
        <w:t xml:space="preserve">выплате членам Ревизионной комиссии </w:t>
      </w:r>
    </w:p>
    <w:p w:rsidR="00513B05" w:rsidRPr="002C0AC5" w:rsidRDefault="00503CFB" w:rsidP="00513B0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13B05" w:rsidRPr="002C0AC5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Кубаньэнерго</w:t>
      </w:r>
      <w:r w:rsidR="00513B05" w:rsidRPr="002C0AC5">
        <w:rPr>
          <w:rFonts w:ascii="Times New Roman" w:hAnsi="Times New Roman" w:cs="Times New Roman"/>
          <w:sz w:val="24"/>
          <w:szCs w:val="24"/>
        </w:rPr>
        <w:t>»</w:t>
      </w:r>
    </w:p>
    <w:p w:rsidR="00CC79B9" w:rsidRPr="002C0AC5" w:rsidRDefault="00EC2F2B" w:rsidP="00EC2F2B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t>вознаграждени</w:t>
      </w:r>
      <w:r w:rsidR="00513B05" w:rsidRPr="002C0AC5">
        <w:rPr>
          <w:rFonts w:ascii="Times New Roman" w:hAnsi="Times New Roman" w:cs="Times New Roman"/>
          <w:sz w:val="24"/>
          <w:szCs w:val="24"/>
        </w:rPr>
        <w:t>й</w:t>
      </w:r>
      <w:r w:rsidRPr="002C0AC5">
        <w:rPr>
          <w:rFonts w:ascii="Times New Roman" w:hAnsi="Times New Roman" w:cs="Times New Roman"/>
          <w:sz w:val="24"/>
          <w:szCs w:val="24"/>
        </w:rPr>
        <w:t xml:space="preserve"> и компенсаци</w:t>
      </w:r>
      <w:r w:rsidR="00513B05" w:rsidRPr="002C0AC5">
        <w:rPr>
          <w:rFonts w:ascii="Times New Roman" w:hAnsi="Times New Roman" w:cs="Times New Roman"/>
          <w:sz w:val="24"/>
          <w:szCs w:val="24"/>
        </w:rPr>
        <w:t>й</w:t>
      </w:r>
      <w:r w:rsidRPr="002C0A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F2B" w:rsidRPr="002C0AC5" w:rsidRDefault="00EC2F2B" w:rsidP="00EC2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8699B" w:rsidRPr="002C0AC5" w:rsidRDefault="00E8699B" w:rsidP="00EC2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AC5">
        <w:rPr>
          <w:rFonts w:ascii="Times New Roman" w:hAnsi="Times New Roman" w:cs="Times New Roman"/>
          <w:b/>
          <w:sz w:val="26"/>
          <w:szCs w:val="26"/>
        </w:rPr>
        <w:t xml:space="preserve">Расчет </w:t>
      </w:r>
    </w:p>
    <w:p w:rsidR="00E27E95" w:rsidRPr="002C0AC5" w:rsidRDefault="00C14081" w:rsidP="00EC2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AC5">
        <w:rPr>
          <w:rFonts w:ascii="Times New Roman" w:hAnsi="Times New Roman" w:cs="Times New Roman"/>
          <w:b/>
          <w:sz w:val="26"/>
          <w:szCs w:val="26"/>
        </w:rPr>
        <w:t>Коэффициента личного участия</w:t>
      </w:r>
      <w:r w:rsidR="00EC2F2B" w:rsidRPr="002C0AC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C2F2B" w:rsidRPr="002C0AC5" w:rsidRDefault="00EC2F2B" w:rsidP="00EC2F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AC5">
        <w:rPr>
          <w:rFonts w:ascii="Times New Roman" w:hAnsi="Times New Roman" w:cs="Times New Roman"/>
          <w:b/>
          <w:sz w:val="26"/>
          <w:szCs w:val="26"/>
        </w:rPr>
        <w:t>члена Ревизионной комиссии</w:t>
      </w:r>
      <w:r w:rsidRPr="002C0AC5">
        <w:rPr>
          <w:rStyle w:val="a7"/>
          <w:rFonts w:ascii="Times New Roman" w:hAnsi="Times New Roman" w:cs="Times New Roman"/>
          <w:b/>
          <w:sz w:val="26"/>
          <w:szCs w:val="26"/>
        </w:rPr>
        <w:footnoteReference w:id="1"/>
      </w:r>
    </w:p>
    <w:p w:rsidR="00243FE3" w:rsidRPr="002C0AC5" w:rsidRDefault="00243FE3" w:rsidP="00243F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FE3" w:rsidRPr="002C0AC5" w:rsidRDefault="00243FE3" w:rsidP="00243F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0AC5">
        <w:rPr>
          <w:rFonts w:ascii="Times New Roman" w:hAnsi="Times New Roman" w:cs="Times New Roman"/>
          <w:sz w:val="26"/>
          <w:szCs w:val="26"/>
        </w:rPr>
        <w:t>Член Ревизионной комиссии ______________</w:t>
      </w:r>
      <w:r w:rsidR="006D34B6" w:rsidRPr="002C0AC5">
        <w:rPr>
          <w:rFonts w:ascii="Times New Roman" w:hAnsi="Times New Roman" w:cs="Times New Roman"/>
          <w:sz w:val="26"/>
          <w:szCs w:val="26"/>
        </w:rPr>
        <w:t>_____</w:t>
      </w:r>
      <w:r w:rsidRPr="002C0AC5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526A6A" w:rsidRPr="002C0AC5" w:rsidRDefault="00526A6A" w:rsidP="00243F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6485"/>
      </w:tblGrid>
      <w:tr w:rsidR="002C0AC5" w:rsidRPr="002C0AC5" w:rsidTr="00DB0BC7">
        <w:tc>
          <w:tcPr>
            <w:tcW w:w="1809" w:type="dxa"/>
            <w:vAlign w:val="center"/>
          </w:tcPr>
          <w:p w:rsidR="00E27E95" w:rsidRPr="002C0AC5" w:rsidRDefault="00E27E95" w:rsidP="006D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C5">
              <w:rPr>
                <w:rFonts w:ascii="Times New Roman" w:hAnsi="Times New Roman" w:cs="Times New Roman"/>
                <w:b/>
                <w:sz w:val="20"/>
                <w:szCs w:val="20"/>
              </w:rPr>
              <w:t>Расчетный коэффициент</w:t>
            </w:r>
          </w:p>
        </w:tc>
        <w:tc>
          <w:tcPr>
            <w:tcW w:w="1418" w:type="dxa"/>
          </w:tcPr>
          <w:p w:rsidR="00E27E95" w:rsidRPr="002C0AC5" w:rsidRDefault="00E27E95" w:rsidP="006D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0AC5">
              <w:rPr>
                <w:rFonts w:ascii="Times New Roman" w:hAnsi="Times New Roman" w:cs="Times New Roman"/>
                <w:b/>
                <w:sz w:val="20"/>
                <w:szCs w:val="20"/>
              </w:rPr>
              <w:t>Размер показателя</w:t>
            </w:r>
          </w:p>
        </w:tc>
        <w:tc>
          <w:tcPr>
            <w:tcW w:w="6485" w:type="dxa"/>
            <w:vAlign w:val="center"/>
          </w:tcPr>
          <w:p w:rsidR="00E27E95" w:rsidRPr="002C0AC5" w:rsidRDefault="00E27E95" w:rsidP="00DB0B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C0AC5">
              <w:rPr>
                <w:rFonts w:ascii="Times New Roman" w:hAnsi="Times New Roman" w:cs="Times New Roman"/>
                <w:b/>
              </w:rPr>
              <w:t>Обоснование</w:t>
            </w:r>
          </w:p>
        </w:tc>
      </w:tr>
      <w:tr w:rsidR="002C0AC5" w:rsidRPr="002C0AC5" w:rsidTr="00DB0BC7">
        <w:tc>
          <w:tcPr>
            <w:tcW w:w="1809" w:type="dxa"/>
            <w:vAlign w:val="center"/>
          </w:tcPr>
          <w:p w:rsidR="00E27E95" w:rsidRPr="002C0AC5" w:rsidRDefault="00E27E95" w:rsidP="006D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E27E95" w:rsidRPr="002C0AC5" w:rsidRDefault="00E27E95" w:rsidP="00243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5" w:type="dxa"/>
            <w:vAlign w:val="center"/>
          </w:tcPr>
          <w:p w:rsidR="00E27E95" w:rsidRPr="002C0AC5" w:rsidRDefault="00E27E95" w:rsidP="005F034E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Количество</w:t>
            </w:r>
            <w:r w:rsidRPr="002C0AC5">
              <w:rPr>
                <w:rFonts w:eastAsiaTheme="minorHAnsi"/>
                <w:sz w:val="22"/>
                <w:szCs w:val="22"/>
              </w:rPr>
              <w:t xml:space="preserve"> </w:t>
            </w:r>
            <w:r w:rsidRPr="002C0AC5">
              <w:rPr>
                <w:sz w:val="22"/>
                <w:szCs w:val="22"/>
              </w:rPr>
              <w:t>заседаний, проведенных Ревизионной комиссией в</w:t>
            </w:r>
            <w:r w:rsidRPr="002C0AC5">
              <w:rPr>
                <w:rFonts w:eastAsiaTheme="minorHAnsi"/>
                <w:sz w:val="22"/>
                <w:szCs w:val="22"/>
              </w:rPr>
              <w:t xml:space="preserve"> </w:t>
            </w:r>
            <w:r w:rsidR="005F034E">
              <w:rPr>
                <w:sz w:val="22"/>
                <w:szCs w:val="22"/>
              </w:rPr>
              <w:t>корпоративном году</w:t>
            </w:r>
            <w:r w:rsidRPr="002C0AC5">
              <w:rPr>
                <w:sz w:val="22"/>
                <w:szCs w:val="22"/>
              </w:rPr>
              <w:t>, включая заочные голосования</w:t>
            </w:r>
            <w:r w:rsidR="00EB24C3" w:rsidRPr="002C0AC5">
              <w:rPr>
                <w:sz w:val="22"/>
                <w:szCs w:val="22"/>
              </w:rPr>
              <w:t>.</w:t>
            </w:r>
          </w:p>
        </w:tc>
      </w:tr>
      <w:tr w:rsidR="002C0AC5" w:rsidRPr="002C0AC5" w:rsidTr="00DB0BC7">
        <w:tc>
          <w:tcPr>
            <w:tcW w:w="1809" w:type="dxa"/>
            <w:vAlign w:val="center"/>
          </w:tcPr>
          <w:p w:rsidR="00E27E95" w:rsidRPr="002C0AC5" w:rsidRDefault="00E27E95" w:rsidP="006D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</w:t>
            </w: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E27E95" w:rsidRPr="002C0AC5" w:rsidRDefault="00E27E95" w:rsidP="00243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5" w:type="dxa"/>
            <w:vAlign w:val="center"/>
          </w:tcPr>
          <w:p w:rsidR="00E27E95" w:rsidRPr="002C0AC5" w:rsidRDefault="00E27E95" w:rsidP="00DB0BC7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Количество заседаний, в которых принял участие член Ревизионной комиссии.</w:t>
            </w:r>
          </w:p>
        </w:tc>
      </w:tr>
      <w:tr w:rsidR="002C0AC5" w:rsidRPr="002C0AC5" w:rsidTr="00DB0BC7">
        <w:tc>
          <w:tcPr>
            <w:tcW w:w="1809" w:type="dxa"/>
            <w:vAlign w:val="center"/>
          </w:tcPr>
          <w:p w:rsidR="00E27E95" w:rsidRPr="002C0AC5" w:rsidRDefault="00803BED" w:rsidP="006D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C0AC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з </w:t>
            </w:r>
          </w:p>
        </w:tc>
        <w:tc>
          <w:tcPr>
            <w:tcW w:w="1418" w:type="dxa"/>
          </w:tcPr>
          <w:p w:rsidR="00E27E95" w:rsidRPr="002C0AC5" w:rsidRDefault="00E27E95" w:rsidP="00243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5" w:type="dxa"/>
            <w:vAlign w:val="center"/>
          </w:tcPr>
          <w:p w:rsidR="00BF0ECC" w:rsidRPr="002C0AC5" w:rsidRDefault="00BF0ECC" w:rsidP="00EB24C3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Коэффициент  участия в заседаниях Ревизионной комиссии:</w:t>
            </w:r>
          </w:p>
          <w:p w:rsidR="00E27E95" w:rsidRPr="002C0AC5" w:rsidRDefault="00BF0ECC" w:rsidP="00EB24C3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К</w:t>
            </w:r>
            <w:r w:rsidRPr="002C0AC5">
              <w:rPr>
                <w:sz w:val="22"/>
                <w:szCs w:val="22"/>
                <w:vertAlign w:val="subscript"/>
              </w:rPr>
              <w:t>3</w:t>
            </w:r>
            <w:r w:rsidRPr="002C0AC5">
              <w:rPr>
                <w:sz w:val="22"/>
                <w:szCs w:val="22"/>
              </w:rPr>
              <w:t xml:space="preserve"> = 0,1 * ( </w:t>
            </w:r>
            <w:r w:rsidRPr="002C0AC5">
              <w:rPr>
                <w:sz w:val="22"/>
                <w:szCs w:val="22"/>
                <w:lang w:val="en-US"/>
              </w:rPr>
              <w:t>ni</w:t>
            </w:r>
            <w:r w:rsidRPr="002C0AC5">
              <w:rPr>
                <w:sz w:val="22"/>
                <w:szCs w:val="22"/>
              </w:rPr>
              <w:t xml:space="preserve"> / </w:t>
            </w:r>
            <w:r w:rsidRPr="002C0AC5">
              <w:rPr>
                <w:sz w:val="22"/>
                <w:szCs w:val="22"/>
                <w:lang w:val="en-US"/>
              </w:rPr>
              <w:t>n</w:t>
            </w:r>
            <w:r w:rsidRPr="002C0AC5">
              <w:rPr>
                <w:sz w:val="22"/>
                <w:szCs w:val="22"/>
              </w:rPr>
              <w:t xml:space="preserve"> ).</w:t>
            </w:r>
          </w:p>
        </w:tc>
      </w:tr>
      <w:tr w:rsidR="002C0AC5" w:rsidRPr="002C0AC5" w:rsidTr="00DB0BC7">
        <w:tc>
          <w:tcPr>
            <w:tcW w:w="1809" w:type="dxa"/>
            <w:vAlign w:val="center"/>
          </w:tcPr>
          <w:p w:rsidR="00E27E95" w:rsidRPr="002C0AC5" w:rsidRDefault="00E27E95" w:rsidP="006D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fi</w:t>
            </w: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E27E95" w:rsidRPr="002C0AC5" w:rsidRDefault="00E27E95" w:rsidP="00243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5" w:type="dxa"/>
            <w:vAlign w:val="center"/>
          </w:tcPr>
          <w:p w:rsidR="00E27E95" w:rsidRPr="005F034E" w:rsidRDefault="00EB24C3" w:rsidP="00E76BC3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5F034E">
              <w:rPr>
                <w:sz w:val="22"/>
                <w:szCs w:val="22"/>
              </w:rPr>
              <w:t xml:space="preserve">Количество дней в </w:t>
            </w:r>
            <w:r w:rsidR="005F034E" w:rsidRPr="005F034E">
              <w:rPr>
                <w:sz w:val="22"/>
                <w:szCs w:val="22"/>
                <w:lang w:val="ru"/>
              </w:rPr>
              <w:t>корпоративном году</w:t>
            </w:r>
            <w:r w:rsidRPr="005F034E">
              <w:rPr>
                <w:sz w:val="22"/>
                <w:szCs w:val="22"/>
              </w:rPr>
              <w:t>, в течение которых исполнялись обязанности</w:t>
            </w:r>
            <w:r w:rsidR="00613E3A" w:rsidRPr="005F034E">
              <w:rPr>
                <w:sz w:val="22"/>
                <w:szCs w:val="22"/>
              </w:rPr>
              <w:t xml:space="preserve"> </w:t>
            </w:r>
            <w:r w:rsidRPr="005F034E">
              <w:rPr>
                <w:sz w:val="22"/>
                <w:szCs w:val="22"/>
              </w:rPr>
              <w:t xml:space="preserve"> </w:t>
            </w:r>
            <w:r w:rsidR="00613E3A" w:rsidRPr="005F034E">
              <w:rPr>
                <w:sz w:val="22"/>
                <w:szCs w:val="22"/>
              </w:rPr>
              <w:t>Председателя/Секретаря.</w:t>
            </w:r>
          </w:p>
        </w:tc>
      </w:tr>
      <w:tr w:rsidR="002C0AC5" w:rsidRPr="002C0AC5" w:rsidTr="00DB0BC7">
        <w:tc>
          <w:tcPr>
            <w:tcW w:w="1809" w:type="dxa"/>
            <w:vAlign w:val="center"/>
          </w:tcPr>
          <w:p w:rsidR="00E27E95" w:rsidRPr="002C0AC5" w:rsidRDefault="00EB24C3" w:rsidP="006D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</w:t>
            </w:r>
          </w:p>
        </w:tc>
        <w:tc>
          <w:tcPr>
            <w:tcW w:w="1418" w:type="dxa"/>
          </w:tcPr>
          <w:p w:rsidR="00E27E95" w:rsidRPr="002C0AC5" w:rsidRDefault="00E27E95" w:rsidP="00243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5" w:type="dxa"/>
            <w:vAlign w:val="center"/>
          </w:tcPr>
          <w:p w:rsidR="00E27E95" w:rsidRPr="002C0AC5" w:rsidRDefault="00EB24C3" w:rsidP="00DB0BC7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 xml:space="preserve">Общее </w:t>
            </w:r>
            <w:r w:rsidRPr="005F034E">
              <w:rPr>
                <w:sz w:val="22"/>
                <w:szCs w:val="22"/>
              </w:rPr>
              <w:t xml:space="preserve">количество дней </w:t>
            </w:r>
            <w:r w:rsidR="00E76BC3" w:rsidRPr="005F034E">
              <w:rPr>
                <w:sz w:val="22"/>
                <w:szCs w:val="22"/>
              </w:rPr>
              <w:t xml:space="preserve">в </w:t>
            </w:r>
            <w:r w:rsidR="005F034E" w:rsidRPr="005F034E">
              <w:rPr>
                <w:sz w:val="22"/>
                <w:szCs w:val="22"/>
                <w:lang w:val="ru"/>
              </w:rPr>
              <w:t>корпоративном году.</w:t>
            </w:r>
          </w:p>
        </w:tc>
      </w:tr>
      <w:tr w:rsidR="002C0AC5" w:rsidRPr="002C0AC5" w:rsidTr="00DB0BC7">
        <w:tc>
          <w:tcPr>
            <w:tcW w:w="1809" w:type="dxa"/>
            <w:vAlign w:val="center"/>
          </w:tcPr>
          <w:p w:rsidR="00E27E95" w:rsidRPr="002C0AC5" w:rsidRDefault="00E27E95" w:rsidP="006D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C0AC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доп </w:t>
            </w:r>
          </w:p>
        </w:tc>
        <w:tc>
          <w:tcPr>
            <w:tcW w:w="1418" w:type="dxa"/>
          </w:tcPr>
          <w:p w:rsidR="00E27E95" w:rsidRPr="002C0AC5" w:rsidRDefault="00E27E95" w:rsidP="00243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5" w:type="dxa"/>
            <w:vAlign w:val="center"/>
          </w:tcPr>
          <w:p w:rsidR="00BF0ECC" w:rsidRPr="002C0AC5" w:rsidRDefault="00BF0ECC" w:rsidP="00BF0EC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2C0AC5">
              <w:rPr>
                <w:rFonts w:ascii="Times New Roman" w:hAnsi="Times New Roman" w:cs="Times New Roman"/>
              </w:rPr>
              <w:t>Коэффициент, учитывающий работу в качестве Председателя/Секретаря:</w:t>
            </w:r>
          </w:p>
          <w:p w:rsidR="00BF0ECC" w:rsidRPr="002C0AC5" w:rsidRDefault="00BF0ECC" w:rsidP="00BF0EC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2C0AC5">
              <w:rPr>
                <w:rFonts w:ascii="Times New Roman" w:hAnsi="Times New Roman" w:cs="Times New Roman"/>
              </w:rPr>
              <w:t>К</w:t>
            </w:r>
            <w:r w:rsidRPr="002C0AC5">
              <w:rPr>
                <w:rFonts w:ascii="Times New Roman" w:hAnsi="Times New Roman" w:cs="Times New Roman"/>
                <w:vertAlign w:val="subscript"/>
              </w:rPr>
              <w:t>доп П</w:t>
            </w:r>
            <w:r w:rsidRPr="002C0AC5">
              <w:rPr>
                <w:rFonts w:ascii="Times New Roman" w:hAnsi="Times New Roman" w:cs="Times New Roman"/>
              </w:rPr>
              <w:t xml:space="preserve"> = 0,3 * (fi / m) - для Председателя Ревизионной комиссии, </w:t>
            </w:r>
          </w:p>
          <w:p w:rsidR="00E27E95" w:rsidRPr="002C0AC5" w:rsidRDefault="00BF0ECC" w:rsidP="00BF0ECC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К</w:t>
            </w:r>
            <w:r w:rsidRPr="002C0AC5">
              <w:rPr>
                <w:sz w:val="22"/>
                <w:szCs w:val="22"/>
                <w:vertAlign w:val="subscript"/>
              </w:rPr>
              <w:t>доп</w:t>
            </w:r>
            <w:r w:rsidRPr="002C0AC5">
              <w:rPr>
                <w:sz w:val="22"/>
                <w:szCs w:val="22"/>
              </w:rPr>
              <w:t xml:space="preserve"> </w:t>
            </w:r>
            <w:r w:rsidRPr="002C0AC5">
              <w:rPr>
                <w:sz w:val="22"/>
                <w:szCs w:val="22"/>
                <w:vertAlign w:val="subscript"/>
              </w:rPr>
              <w:t>С</w:t>
            </w:r>
            <w:r w:rsidRPr="002C0AC5">
              <w:rPr>
                <w:sz w:val="22"/>
                <w:szCs w:val="22"/>
              </w:rPr>
              <w:t xml:space="preserve"> = 0,1 * (fi / m) - для Секретаря Ревизионной комиссии.</w:t>
            </w:r>
            <w:r w:rsidR="00E27E95" w:rsidRPr="002C0AC5">
              <w:rPr>
                <w:sz w:val="22"/>
                <w:szCs w:val="22"/>
              </w:rPr>
              <w:t xml:space="preserve"> </w:t>
            </w:r>
          </w:p>
        </w:tc>
      </w:tr>
      <w:tr w:rsidR="002C0AC5" w:rsidRPr="002C0AC5" w:rsidTr="00DB0BC7">
        <w:tc>
          <w:tcPr>
            <w:tcW w:w="1809" w:type="dxa"/>
            <w:vAlign w:val="center"/>
          </w:tcPr>
          <w:p w:rsidR="00E27E95" w:rsidRPr="002C0AC5" w:rsidRDefault="00E27E95" w:rsidP="006D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C0AC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пров </w:t>
            </w: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:rsidR="00E27E95" w:rsidRPr="002C0AC5" w:rsidRDefault="00E27E95" w:rsidP="00243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5" w:type="dxa"/>
            <w:vAlign w:val="center"/>
          </w:tcPr>
          <w:p w:rsidR="00E27E95" w:rsidRPr="002C0AC5" w:rsidRDefault="00E27E95" w:rsidP="00DB0BC7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Кпров - коэффициент участия в проверочных</w:t>
            </w:r>
            <w:r w:rsidRPr="002C0AC5">
              <w:rPr>
                <w:rFonts w:eastAsiaTheme="minorHAnsi"/>
                <w:sz w:val="22"/>
                <w:szCs w:val="22"/>
              </w:rPr>
              <w:t xml:space="preserve"> </w:t>
            </w:r>
            <w:r w:rsidRPr="002C0AC5">
              <w:rPr>
                <w:sz w:val="22"/>
                <w:szCs w:val="22"/>
              </w:rPr>
              <w:t xml:space="preserve">мероприятиях </w:t>
            </w:r>
            <w:r w:rsidR="00375967" w:rsidRPr="002C0AC5">
              <w:rPr>
                <w:sz w:val="22"/>
                <w:szCs w:val="22"/>
              </w:rPr>
              <w:t>Ревизионной комиссии:</w:t>
            </w:r>
            <w:r w:rsidRPr="002C0AC5">
              <w:rPr>
                <w:sz w:val="22"/>
                <w:szCs w:val="22"/>
              </w:rPr>
              <w:t xml:space="preserve"> </w:t>
            </w:r>
            <w:r w:rsidR="00375967" w:rsidRPr="002C0AC5">
              <w:rPr>
                <w:sz w:val="22"/>
                <w:szCs w:val="22"/>
              </w:rPr>
              <w:t>от 0,0</w:t>
            </w:r>
            <w:r w:rsidRPr="002C0AC5">
              <w:rPr>
                <w:sz w:val="22"/>
                <w:szCs w:val="22"/>
              </w:rPr>
              <w:t xml:space="preserve"> до 1,0. </w:t>
            </w:r>
          </w:p>
          <w:p w:rsidR="00E27E95" w:rsidRPr="002C0AC5" w:rsidRDefault="00E27E95" w:rsidP="00375967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Для Председателя Ревизионной комиссии устанавливается в размере Кпров = 1,000</w:t>
            </w:r>
          </w:p>
        </w:tc>
      </w:tr>
      <w:tr w:rsidR="002C0AC5" w:rsidRPr="002C0AC5" w:rsidTr="00DB0BC7">
        <w:tc>
          <w:tcPr>
            <w:tcW w:w="1809" w:type="dxa"/>
            <w:vAlign w:val="center"/>
          </w:tcPr>
          <w:p w:rsidR="00E27E95" w:rsidRPr="002C0AC5" w:rsidRDefault="00E27E95" w:rsidP="006D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C0AC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у </w:t>
            </w:r>
          </w:p>
        </w:tc>
        <w:tc>
          <w:tcPr>
            <w:tcW w:w="1418" w:type="dxa"/>
          </w:tcPr>
          <w:p w:rsidR="00E27E95" w:rsidRPr="002C0AC5" w:rsidRDefault="00E27E95" w:rsidP="00243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85" w:type="dxa"/>
            <w:vAlign w:val="center"/>
          </w:tcPr>
          <w:p w:rsidR="00E27E95" w:rsidRPr="002C0AC5" w:rsidRDefault="00E27E95" w:rsidP="00DB0BC7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Ку = (1 + К</w:t>
            </w:r>
            <w:r w:rsidRPr="002C0AC5">
              <w:rPr>
                <w:sz w:val="22"/>
                <w:szCs w:val="22"/>
                <w:vertAlign w:val="subscript"/>
              </w:rPr>
              <w:t>3</w:t>
            </w:r>
            <w:r w:rsidRPr="002C0AC5">
              <w:rPr>
                <w:sz w:val="22"/>
                <w:szCs w:val="22"/>
              </w:rPr>
              <w:t xml:space="preserve"> + Кдоп) * Кпров</w:t>
            </w:r>
          </w:p>
          <w:p w:rsidR="00E27E95" w:rsidRPr="002C0AC5" w:rsidRDefault="00E27E95" w:rsidP="00FD2E5C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Члену Ревизионной комиссии, пропустившему более половины заседаний, состоявшихся в период его ч</w:t>
            </w:r>
            <w:r w:rsidR="00FD2E5C" w:rsidRPr="002C0AC5">
              <w:rPr>
                <w:sz w:val="22"/>
                <w:szCs w:val="22"/>
              </w:rPr>
              <w:t xml:space="preserve">ленства в Ревизионной комиссии, </w:t>
            </w:r>
            <w:r w:rsidR="007B22C6" w:rsidRPr="002C0AC5">
              <w:rPr>
                <w:sz w:val="22"/>
                <w:szCs w:val="22"/>
              </w:rPr>
              <w:t>устанавливается Ку = 0,0</w:t>
            </w:r>
          </w:p>
        </w:tc>
      </w:tr>
    </w:tbl>
    <w:p w:rsidR="00243FE3" w:rsidRPr="002C0AC5" w:rsidRDefault="00243FE3" w:rsidP="00243F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FE3" w:rsidRPr="002C0AC5" w:rsidRDefault="00243FE3" w:rsidP="00865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D34B6" w:rsidRDefault="006D34B6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0AC5">
        <w:rPr>
          <w:rFonts w:ascii="Times New Roman" w:hAnsi="Times New Roman" w:cs="Times New Roman"/>
          <w:sz w:val="26"/>
          <w:szCs w:val="26"/>
        </w:rPr>
        <w:t>Председатель Ревизионной комиссии                             /         Ф.И.О.             /</w:t>
      </w:r>
    </w:p>
    <w:p w:rsidR="00BA2E2E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E2E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E2E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E2E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E2E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E2E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E2E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E2E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E2E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A2E2E" w:rsidRPr="002C0AC5" w:rsidRDefault="00BA2E2E" w:rsidP="008651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662AA" w:rsidRPr="002C0AC5">
        <w:rPr>
          <w:rFonts w:ascii="Times New Roman" w:hAnsi="Times New Roman" w:cs="Times New Roman"/>
          <w:sz w:val="24"/>
          <w:szCs w:val="24"/>
        </w:rPr>
        <w:t>2</w:t>
      </w:r>
    </w:p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t xml:space="preserve">к Положению о выплате членам Ревизионной комиссии </w:t>
      </w:r>
    </w:p>
    <w:p w:rsidR="00C14081" w:rsidRPr="002C0AC5" w:rsidRDefault="00503CFB" w:rsidP="00C1408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14081" w:rsidRPr="002C0AC5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Кубаньэнерго</w:t>
      </w:r>
      <w:r w:rsidR="00C14081" w:rsidRPr="002C0AC5">
        <w:rPr>
          <w:rFonts w:ascii="Times New Roman" w:hAnsi="Times New Roman" w:cs="Times New Roman"/>
          <w:sz w:val="24"/>
          <w:szCs w:val="24"/>
        </w:rPr>
        <w:t>»</w:t>
      </w:r>
    </w:p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t xml:space="preserve">вознаграждений и компенсаций </w:t>
      </w:r>
    </w:p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C7CE4" w:rsidRPr="002C0AC5" w:rsidRDefault="00FC7CE4" w:rsidP="00C14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AC5">
        <w:rPr>
          <w:rFonts w:ascii="Times New Roman" w:hAnsi="Times New Roman" w:cs="Times New Roman"/>
          <w:b/>
          <w:sz w:val="26"/>
          <w:szCs w:val="26"/>
        </w:rPr>
        <w:t>Расчет</w:t>
      </w:r>
    </w:p>
    <w:p w:rsidR="00FE6A9C" w:rsidRPr="002C0AC5" w:rsidRDefault="00C14081" w:rsidP="00C14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A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6A9C" w:rsidRPr="002C0AC5">
        <w:rPr>
          <w:rFonts w:ascii="Times New Roman" w:hAnsi="Times New Roman" w:cs="Times New Roman"/>
          <w:b/>
          <w:sz w:val="26"/>
          <w:szCs w:val="26"/>
        </w:rPr>
        <w:t xml:space="preserve">фактического </w:t>
      </w:r>
      <w:r w:rsidRPr="002C0AC5">
        <w:rPr>
          <w:rFonts w:ascii="Times New Roman" w:hAnsi="Times New Roman" w:cs="Times New Roman"/>
          <w:b/>
          <w:sz w:val="26"/>
          <w:szCs w:val="26"/>
        </w:rPr>
        <w:t xml:space="preserve">размера вознаграждения </w:t>
      </w:r>
    </w:p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AC5">
        <w:rPr>
          <w:rFonts w:ascii="Times New Roman" w:hAnsi="Times New Roman" w:cs="Times New Roman"/>
          <w:b/>
          <w:sz w:val="26"/>
          <w:szCs w:val="26"/>
        </w:rPr>
        <w:t>члена Ревизионной комиссии</w:t>
      </w:r>
    </w:p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0AC5">
        <w:rPr>
          <w:rFonts w:ascii="Times New Roman" w:hAnsi="Times New Roman" w:cs="Times New Roman"/>
          <w:sz w:val="26"/>
          <w:szCs w:val="26"/>
        </w:rPr>
        <w:t>Член Ревизионной комиссии _______________________________________________</w:t>
      </w:r>
    </w:p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1058"/>
        <w:gridCol w:w="6454"/>
      </w:tblGrid>
      <w:tr w:rsidR="002C0AC5" w:rsidRPr="002C0AC5" w:rsidTr="0017514B">
        <w:tc>
          <w:tcPr>
            <w:tcW w:w="2553" w:type="dxa"/>
            <w:vAlign w:val="center"/>
          </w:tcPr>
          <w:p w:rsidR="00803BED" w:rsidRPr="002C0AC5" w:rsidRDefault="00803BED" w:rsidP="006D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C0AC5">
              <w:rPr>
                <w:rFonts w:ascii="Times New Roman" w:hAnsi="Times New Roman" w:cs="Times New Roman"/>
                <w:b/>
              </w:rPr>
              <w:t>Расчетный коэффициент</w:t>
            </w:r>
          </w:p>
        </w:tc>
        <w:tc>
          <w:tcPr>
            <w:tcW w:w="1058" w:type="dxa"/>
          </w:tcPr>
          <w:p w:rsidR="00803BED" w:rsidRPr="002C0AC5" w:rsidRDefault="00803BED" w:rsidP="006D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C0AC5">
              <w:rPr>
                <w:rFonts w:ascii="Times New Roman" w:hAnsi="Times New Roman" w:cs="Times New Roman"/>
                <w:b/>
                <w:sz w:val="20"/>
                <w:szCs w:val="20"/>
              </w:rPr>
              <w:t>Размер показателя</w:t>
            </w:r>
          </w:p>
        </w:tc>
        <w:tc>
          <w:tcPr>
            <w:tcW w:w="6454" w:type="dxa"/>
            <w:vAlign w:val="center"/>
          </w:tcPr>
          <w:p w:rsidR="00803BED" w:rsidRPr="002C0AC5" w:rsidRDefault="00803BED" w:rsidP="00DC3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C0AC5">
              <w:rPr>
                <w:rFonts w:ascii="Times New Roman" w:hAnsi="Times New Roman" w:cs="Times New Roman"/>
                <w:b/>
              </w:rPr>
              <w:t>Обоснование</w:t>
            </w:r>
          </w:p>
        </w:tc>
      </w:tr>
      <w:tr w:rsidR="002C0AC5" w:rsidRPr="002C0AC5" w:rsidTr="0017514B">
        <w:tc>
          <w:tcPr>
            <w:tcW w:w="2553" w:type="dxa"/>
            <w:vAlign w:val="center"/>
          </w:tcPr>
          <w:p w:rsidR="00803BED" w:rsidRPr="002C0AC5" w:rsidRDefault="00803BED" w:rsidP="0046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</w:t>
            </w:r>
          </w:p>
        </w:tc>
        <w:tc>
          <w:tcPr>
            <w:tcW w:w="1058" w:type="dxa"/>
          </w:tcPr>
          <w:p w:rsidR="00803BED" w:rsidRPr="002C0AC5" w:rsidRDefault="00803BED" w:rsidP="004662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54" w:type="dxa"/>
            <w:vAlign w:val="center"/>
          </w:tcPr>
          <w:p w:rsidR="00803BED" w:rsidRPr="00D465F8" w:rsidRDefault="00CE6BF0" w:rsidP="00DC36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465F8">
              <w:rPr>
                <w:rFonts w:ascii="Times New Roman" w:hAnsi="Times New Roman" w:cs="Times New Roman"/>
              </w:rPr>
              <w:t xml:space="preserve">Общее количество дней в </w:t>
            </w:r>
            <w:r w:rsidR="005F034E" w:rsidRPr="00D465F8">
              <w:rPr>
                <w:rFonts w:ascii="Times New Roman" w:hAnsi="Times New Roman" w:cs="Times New Roman"/>
                <w:lang w:val="ru"/>
              </w:rPr>
              <w:t>корпоративном году.</w:t>
            </w:r>
          </w:p>
        </w:tc>
      </w:tr>
      <w:tr w:rsidR="002C0AC5" w:rsidRPr="002C0AC5" w:rsidTr="0017514B">
        <w:trPr>
          <w:trHeight w:val="612"/>
        </w:trPr>
        <w:tc>
          <w:tcPr>
            <w:tcW w:w="2553" w:type="dxa"/>
            <w:vAlign w:val="center"/>
          </w:tcPr>
          <w:p w:rsidR="00803BED" w:rsidRPr="002C0AC5" w:rsidRDefault="00803BED" w:rsidP="00BD02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mi</w:t>
            </w: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058" w:type="dxa"/>
          </w:tcPr>
          <w:p w:rsidR="00803BED" w:rsidRPr="002C0AC5" w:rsidRDefault="00803BED" w:rsidP="00B664B0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6454" w:type="dxa"/>
            <w:vAlign w:val="center"/>
          </w:tcPr>
          <w:p w:rsidR="00803BED" w:rsidRPr="00D465F8" w:rsidRDefault="00CE6BF0" w:rsidP="00DC36C3">
            <w:pPr>
              <w:pStyle w:val="3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D465F8">
              <w:rPr>
                <w:sz w:val="22"/>
                <w:szCs w:val="22"/>
              </w:rPr>
              <w:t xml:space="preserve">Количество дней в </w:t>
            </w:r>
            <w:r w:rsidR="005F034E" w:rsidRPr="00D465F8">
              <w:rPr>
                <w:sz w:val="22"/>
                <w:szCs w:val="22"/>
                <w:lang w:val="ru"/>
              </w:rPr>
              <w:t>корпоративном году</w:t>
            </w:r>
            <w:r w:rsidRPr="00D465F8">
              <w:rPr>
                <w:sz w:val="22"/>
                <w:szCs w:val="22"/>
              </w:rPr>
              <w:t xml:space="preserve">, в течение которых исполнялись обязанности  </w:t>
            </w:r>
            <w:r w:rsidR="00803BED" w:rsidRPr="00D465F8">
              <w:rPr>
                <w:sz w:val="22"/>
                <w:szCs w:val="22"/>
              </w:rPr>
              <w:t>члена Ревизионной комиссии.</w:t>
            </w:r>
          </w:p>
        </w:tc>
      </w:tr>
      <w:tr w:rsidR="002C0AC5" w:rsidRPr="002C0AC5" w:rsidTr="0017514B">
        <w:trPr>
          <w:trHeight w:val="423"/>
        </w:trPr>
        <w:tc>
          <w:tcPr>
            <w:tcW w:w="2553" w:type="dxa"/>
            <w:vAlign w:val="center"/>
          </w:tcPr>
          <w:p w:rsidR="00803BED" w:rsidRPr="002C0AC5" w:rsidRDefault="00803BED" w:rsidP="003212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2C0AC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баз </w:t>
            </w:r>
          </w:p>
        </w:tc>
        <w:tc>
          <w:tcPr>
            <w:tcW w:w="1058" w:type="dxa"/>
          </w:tcPr>
          <w:p w:rsidR="00803BED" w:rsidRPr="002C0AC5" w:rsidRDefault="00803BED" w:rsidP="006D2646">
            <w:pPr>
              <w:pStyle w:val="3"/>
              <w:shd w:val="clear" w:color="auto" w:fill="auto"/>
              <w:spacing w:line="240" w:lineRule="auto"/>
              <w:ind w:left="34" w:firstLine="0"/>
              <w:rPr>
                <w:sz w:val="22"/>
                <w:szCs w:val="22"/>
              </w:rPr>
            </w:pPr>
          </w:p>
        </w:tc>
        <w:tc>
          <w:tcPr>
            <w:tcW w:w="6454" w:type="dxa"/>
            <w:vAlign w:val="center"/>
          </w:tcPr>
          <w:p w:rsidR="00803BED" w:rsidRPr="00D465F8" w:rsidRDefault="00803BED" w:rsidP="00DC36C3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D465F8">
              <w:rPr>
                <w:sz w:val="22"/>
                <w:szCs w:val="22"/>
              </w:rPr>
              <w:t>Согласно п.2.2. утвержденного Положения</w:t>
            </w:r>
          </w:p>
        </w:tc>
      </w:tr>
      <w:tr w:rsidR="002C0AC5" w:rsidRPr="002C0AC5" w:rsidTr="0017514B">
        <w:tc>
          <w:tcPr>
            <w:tcW w:w="2553" w:type="dxa"/>
            <w:vAlign w:val="center"/>
          </w:tcPr>
          <w:p w:rsidR="00803BED" w:rsidRPr="002C0AC5" w:rsidRDefault="00803BED" w:rsidP="003212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C0AC5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</w:t>
            </w: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058" w:type="dxa"/>
          </w:tcPr>
          <w:p w:rsidR="00803BED" w:rsidRPr="002C0AC5" w:rsidRDefault="00803BED" w:rsidP="006D2646">
            <w:pPr>
              <w:pStyle w:val="3"/>
              <w:shd w:val="clear" w:color="auto" w:fill="auto"/>
              <w:spacing w:line="240" w:lineRule="auto"/>
              <w:ind w:left="34" w:firstLine="0"/>
              <w:rPr>
                <w:sz w:val="22"/>
                <w:szCs w:val="22"/>
              </w:rPr>
            </w:pPr>
          </w:p>
        </w:tc>
        <w:tc>
          <w:tcPr>
            <w:tcW w:w="6454" w:type="dxa"/>
            <w:vAlign w:val="center"/>
          </w:tcPr>
          <w:p w:rsidR="00803BED" w:rsidRPr="002C0AC5" w:rsidRDefault="00803BED" w:rsidP="00DC36C3">
            <w:pPr>
              <w:pStyle w:val="3"/>
              <w:shd w:val="clear" w:color="auto" w:fill="auto"/>
              <w:spacing w:line="240" w:lineRule="auto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Устанавливается Председателем Ревизионной комис</w:t>
            </w:r>
            <w:r w:rsidR="004B0A7A">
              <w:rPr>
                <w:sz w:val="22"/>
                <w:szCs w:val="22"/>
              </w:rPr>
              <w:t>сии Общества и предоставляется Е</w:t>
            </w:r>
            <w:r w:rsidRPr="002C0AC5">
              <w:rPr>
                <w:sz w:val="22"/>
                <w:szCs w:val="22"/>
              </w:rPr>
              <w:t>диноличному исполнительному органу Общества.</w:t>
            </w:r>
          </w:p>
        </w:tc>
      </w:tr>
      <w:tr w:rsidR="002C0AC5" w:rsidRPr="002C0AC5" w:rsidTr="0017514B">
        <w:tc>
          <w:tcPr>
            <w:tcW w:w="2553" w:type="dxa"/>
            <w:vAlign w:val="center"/>
          </w:tcPr>
          <w:p w:rsidR="00803BED" w:rsidRPr="002C0AC5" w:rsidRDefault="00803BED" w:rsidP="003212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AC5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Pr="002C0AC5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</w:rPr>
              <w:t xml:space="preserve">факт </w:t>
            </w:r>
          </w:p>
        </w:tc>
        <w:tc>
          <w:tcPr>
            <w:tcW w:w="1058" w:type="dxa"/>
          </w:tcPr>
          <w:p w:rsidR="00803BED" w:rsidRPr="002C0AC5" w:rsidRDefault="00803BED" w:rsidP="006D2646">
            <w:pPr>
              <w:pStyle w:val="3"/>
              <w:shd w:val="clear" w:color="auto" w:fill="auto"/>
              <w:spacing w:line="485" w:lineRule="exact"/>
              <w:ind w:left="34" w:firstLine="0"/>
              <w:rPr>
                <w:sz w:val="22"/>
                <w:szCs w:val="22"/>
              </w:rPr>
            </w:pPr>
          </w:p>
        </w:tc>
        <w:tc>
          <w:tcPr>
            <w:tcW w:w="6454" w:type="dxa"/>
            <w:vAlign w:val="center"/>
          </w:tcPr>
          <w:p w:rsidR="00803BED" w:rsidRPr="002C0AC5" w:rsidRDefault="00803BED" w:rsidP="00DC36C3">
            <w:pPr>
              <w:pStyle w:val="3"/>
              <w:shd w:val="clear" w:color="auto" w:fill="auto"/>
              <w:spacing w:line="485" w:lineRule="exact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В</w:t>
            </w:r>
            <w:r w:rsidRPr="002C0AC5">
              <w:rPr>
                <w:sz w:val="22"/>
                <w:szCs w:val="22"/>
                <w:vertAlign w:val="subscript"/>
              </w:rPr>
              <w:t>факт</w:t>
            </w:r>
            <w:r w:rsidRPr="002C0AC5">
              <w:rPr>
                <w:sz w:val="22"/>
                <w:szCs w:val="22"/>
              </w:rPr>
              <w:t xml:space="preserve"> = В</w:t>
            </w:r>
            <w:r w:rsidRPr="002C0AC5">
              <w:rPr>
                <w:sz w:val="22"/>
                <w:szCs w:val="22"/>
                <w:vertAlign w:val="subscript"/>
              </w:rPr>
              <w:t>баз</w:t>
            </w:r>
            <w:r w:rsidRPr="002C0AC5">
              <w:rPr>
                <w:sz w:val="22"/>
                <w:szCs w:val="22"/>
              </w:rPr>
              <w:t xml:space="preserve"> * ( </w:t>
            </w:r>
            <w:r w:rsidRPr="002C0AC5">
              <w:rPr>
                <w:sz w:val="22"/>
                <w:szCs w:val="22"/>
                <w:lang w:val="en-US"/>
              </w:rPr>
              <w:t>m</w:t>
            </w:r>
            <w:r w:rsidRPr="002C0AC5">
              <w:rPr>
                <w:sz w:val="22"/>
                <w:szCs w:val="22"/>
                <w:vertAlign w:val="subscript"/>
              </w:rPr>
              <w:t>i</w:t>
            </w:r>
            <w:r w:rsidRPr="002C0AC5">
              <w:rPr>
                <w:sz w:val="22"/>
                <w:szCs w:val="22"/>
              </w:rPr>
              <w:t xml:space="preserve"> / m ) * К</w:t>
            </w:r>
            <w:r w:rsidRPr="002C0AC5">
              <w:rPr>
                <w:sz w:val="22"/>
                <w:szCs w:val="22"/>
                <w:vertAlign w:val="subscript"/>
              </w:rPr>
              <w:t>у</w:t>
            </w:r>
          </w:p>
        </w:tc>
      </w:tr>
      <w:tr w:rsidR="002C0AC5" w:rsidRPr="002C0AC5" w:rsidTr="0017514B">
        <w:tc>
          <w:tcPr>
            <w:tcW w:w="2553" w:type="dxa"/>
            <w:vAlign w:val="center"/>
          </w:tcPr>
          <w:p w:rsidR="004C588C" w:rsidRPr="002C0AC5" w:rsidRDefault="004C588C" w:rsidP="006D26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0AC5">
              <w:rPr>
                <w:rFonts w:ascii="Times New Roman" w:hAnsi="Times New Roman" w:cs="Times New Roman"/>
                <w:sz w:val="20"/>
                <w:szCs w:val="20"/>
              </w:rPr>
              <w:t xml:space="preserve">Ходатайство об увеличении фактического размера вознаграждения </w:t>
            </w:r>
          </w:p>
          <w:p w:rsidR="004C588C" w:rsidRPr="002C0AC5" w:rsidRDefault="004C588C" w:rsidP="006D26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0AC5">
              <w:rPr>
                <w:rFonts w:ascii="Times New Roman" w:hAnsi="Times New Roman" w:cs="Times New Roman"/>
                <w:sz w:val="20"/>
                <w:szCs w:val="20"/>
              </w:rPr>
              <w:t>на  _____ %</w:t>
            </w:r>
          </w:p>
        </w:tc>
        <w:tc>
          <w:tcPr>
            <w:tcW w:w="1058" w:type="dxa"/>
          </w:tcPr>
          <w:p w:rsidR="004C588C" w:rsidRPr="002C0AC5" w:rsidRDefault="004C588C" w:rsidP="006D2646">
            <w:pPr>
              <w:pStyle w:val="3"/>
              <w:ind w:left="34" w:firstLine="0"/>
              <w:rPr>
                <w:sz w:val="22"/>
                <w:szCs w:val="22"/>
              </w:rPr>
            </w:pPr>
          </w:p>
        </w:tc>
        <w:tc>
          <w:tcPr>
            <w:tcW w:w="6454" w:type="dxa"/>
            <w:vAlign w:val="center"/>
          </w:tcPr>
          <w:p w:rsidR="004C588C" w:rsidRPr="002C0AC5" w:rsidRDefault="004C588C" w:rsidP="005F034E">
            <w:pPr>
              <w:pStyle w:val="3"/>
              <w:ind w:left="34" w:firstLine="0"/>
              <w:jc w:val="both"/>
              <w:rPr>
                <w:sz w:val="22"/>
                <w:szCs w:val="22"/>
              </w:rPr>
            </w:pPr>
            <w:r w:rsidRPr="002C0AC5">
              <w:rPr>
                <w:sz w:val="22"/>
                <w:szCs w:val="22"/>
              </w:rPr>
              <w:t>Решение об увеличении фактического размера вознаграждения</w:t>
            </w:r>
          </w:p>
        </w:tc>
      </w:tr>
      <w:tr w:rsidR="002C0AC5" w:rsidRPr="002C0AC5" w:rsidTr="0017514B">
        <w:tc>
          <w:tcPr>
            <w:tcW w:w="2553" w:type="dxa"/>
            <w:vAlign w:val="center"/>
          </w:tcPr>
          <w:p w:rsidR="004C588C" w:rsidRPr="002C0AC5" w:rsidRDefault="004C588C" w:rsidP="005F03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0A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Pr="002C0AC5"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 w:rsidRPr="002C0AC5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</w:rPr>
              <w:t>факт</w:t>
            </w:r>
            <w:r w:rsidRPr="002C0AC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2C0AC5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решения </w:t>
            </w:r>
            <w:r w:rsidR="005F034E">
              <w:rPr>
                <w:rFonts w:ascii="Times New Roman" w:hAnsi="Times New Roman" w:cs="Times New Roman"/>
                <w:sz w:val="20"/>
                <w:szCs w:val="20"/>
              </w:rPr>
              <w:t xml:space="preserve">об увеличении </w:t>
            </w:r>
          </w:p>
        </w:tc>
        <w:tc>
          <w:tcPr>
            <w:tcW w:w="1058" w:type="dxa"/>
          </w:tcPr>
          <w:p w:rsidR="004C588C" w:rsidRPr="002C0AC5" w:rsidRDefault="004C588C" w:rsidP="006D2646">
            <w:pPr>
              <w:pStyle w:val="3"/>
              <w:ind w:left="34" w:firstLine="0"/>
              <w:rPr>
                <w:sz w:val="22"/>
                <w:szCs w:val="22"/>
              </w:rPr>
            </w:pPr>
          </w:p>
        </w:tc>
        <w:tc>
          <w:tcPr>
            <w:tcW w:w="6454" w:type="dxa"/>
            <w:vAlign w:val="center"/>
          </w:tcPr>
          <w:p w:rsidR="004C588C" w:rsidRPr="002C0AC5" w:rsidRDefault="004C588C" w:rsidP="006D2646">
            <w:pPr>
              <w:pStyle w:val="3"/>
              <w:ind w:left="34" w:firstLine="0"/>
              <w:jc w:val="both"/>
              <w:rPr>
                <w:sz w:val="22"/>
                <w:szCs w:val="22"/>
              </w:rPr>
            </w:pPr>
          </w:p>
        </w:tc>
      </w:tr>
    </w:tbl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2124B" w:rsidRPr="002C0AC5" w:rsidRDefault="0032124B" w:rsidP="00C1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124B" w:rsidRPr="002C0AC5" w:rsidRDefault="0032124B" w:rsidP="00C1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7CE4" w:rsidRPr="002C0AC5" w:rsidRDefault="00FC7CE4" w:rsidP="00C1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14081" w:rsidRPr="002C0AC5" w:rsidRDefault="0032124B" w:rsidP="00C1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0AC5">
        <w:rPr>
          <w:rFonts w:ascii="Times New Roman" w:hAnsi="Times New Roman" w:cs="Times New Roman"/>
          <w:sz w:val="26"/>
          <w:szCs w:val="26"/>
        </w:rPr>
        <w:t>Главный бухгалтер</w:t>
      </w:r>
      <w:r w:rsidR="00C14081" w:rsidRPr="002C0AC5">
        <w:rPr>
          <w:rFonts w:ascii="Times New Roman" w:hAnsi="Times New Roman" w:cs="Times New Roman"/>
          <w:sz w:val="26"/>
          <w:szCs w:val="26"/>
        </w:rPr>
        <w:t xml:space="preserve"> </w:t>
      </w:r>
      <w:r w:rsidR="005D4DCB" w:rsidRPr="002C0AC5">
        <w:rPr>
          <w:rFonts w:ascii="Times New Roman" w:hAnsi="Times New Roman" w:cs="Times New Roman"/>
          <w:sz w:val="26"/>
          <w:szCs w:val="26"/>
        </w:rPr>
        <w:t>Общества</w:t>
      </w:r>
      <w:r w:rsidR="00C14081" w:rsidRPr="002C0AC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2C0AC5">
        <w:rPr>
          <w:rFonts w:ascii="Times New Roman" w:hAnsi="Times New Roman" w:cs="Times New Roman"/>
          <w:sz w:val="26"/>
          <w:szCs w:val="26"/>
        </w:rPr>
        <w:tab/>
      </w:r>
      <w:r w:rsidRPr="002C0AC5">
        <w:rPr>
          <w:rFonts w:ascii="Times New Roman" w:hAnsi="Times New Roman" w:cs="Times New Roman"/>
          <w:sz w:val="26"/>
          <w:szCs w:val="26"/>
        </w:rPr>
        <w:tab/>
      </w:r>
      <w:r w:rsidRPr="002C0AC5">
        <w:rPr>
          <w:rFonts w:ascii="Times New Roman" w:hAnsi="Times New Roman" w:cs="Times New Roman"/>
          <w:sz w:val="26"/>
          <w:szCs w:val="26"/>
        </w:rPr>
        <w:tab/>
      </w:r>
      <w:r w:rsidR="00C14081" w:rsidRPr="002C0AC5">
        <w:rPr>
          <w:rFonts w:ascii="Times New Roman" w:hAnsi="Times New Roman" w:cs="Times New Roman"/>
          <w:sz w:val="26"/>
          <w:szCs w:val="26"/>
        </w:rPr>
        <w:t xml:space="preserve">      /         Ф.И.О.             /</w:t>
      </w:r>
    </w:p>
    <w:p w:rsidR="00C14081" w:rsidRPr="002C0AC5" w:rsidRDefault="00C14081" w:rsidP="00C1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258AD" w:rsidRPr="002C0AC5" w:rsidRDefault="00C14081" w:rsidP="00F258AD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6"/>
          <w:szCs w:val="26"/>
        </w:rPr>
        <w:br w:type="page"/>
      </w:r>
      <w:r w:rsidRPr="002C0AC5"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F258AD" w:rsidRPr="002C0AC5">
        <w:rPr>
          <w:rFonts w:ascii="Times New Roman" w:hAnsi="Times New Roman" w:cs="Times New Roman"/>
          <w:sz w:val="24"/>
          <w:szCs w:val="24"/>
        </w:rPr>
        <w:t>риложение 3</w:t>
      </w:r>
    </w:p>
    <w:p w:rsidR="00F258AD" w:rsidRPr="002C0AC5" w:rsidRDefault="00F258AD" w:rsidP="00F258AD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t xml:space="preserve">к Положению о выплате членам Ревизионной комиссии </w:t>
      </w:r>
    </w:p>
    <w:p w:rsidR="00F258AD" w:rsidRPr="002C0AC5" w:rsidRDefault="00503CFB" w:rsidP="00F258AD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258AD" w:rsidRPr="002C0AC5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Кубаньэнерго</w:t>
      </w:r>
      <w:r w:rsidR="00F258AD" w:rsidRPr="002C0AC5">
        <w:rPr>
          <w:rFonts w:ascii="Times New Roman" w:hAnsi="Times New Roman" w:cs="Times New Roman"/>
          <w:sz w:val="24"/>
          <w:szCs w:val="24"/>
        </w:rPr>
        <w:t>»</w:t>
      </w:r>
    </w:p>
    <w:p w:rsidR="00F258AD" w:rsidRPr="002C0AC5" w:rsidRDefault="00F258AD" w:rsidP="00F258AD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t>вознаграждений и компенсаций</w:t>
      </w:r>
    </w:p>
    <w:p w:rsidR="00F258AD" w:rsidRPr="002C0AC5" w:rsidRDefault="00F258AD" w:rsidP="00F258AD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C40171" w:rsidRPr="002C0AC5" w:rsidRDefault="007005FE" w:rsidP="007005FE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005FE" w:rsidRPr="002C0AC5" w:rsidRDefault="007005FE" w:rsidP="007005FE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C0AC5">
        <w:rPr>
          <w:rFonts w:ascii="Times New Roman" w:hAnsi="Times New Roman" w:cs="Times New Roman"/>
          <w:i/>
          <w:sz w:val="18"/>
          <w:szCs w:val="18"/>
        </w:rPr>
        <w:t>(указывается Единоличный исполнительный орган)</w:t>
      </w:r>
    </w:p>
    <w:p w:rsidR="00C40171" w:rsidRPr="002C0AC5" w:rsidRDefault="00BB6BD3" w:rsidP="00C4017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F258AD" w:rsidRPr="002C0AC5">
        <w:rPr>
          <w:rFonts w:ascii="Times New Roman" w:hAnsi="Times New Roman" w:cs="Times New Roman"/>
          <w:i/>
          <w:sz w:val="28"/>
          <w:szCs w:val="28"/>
        </w:rPr>
        <w:t>АО «</w:t>
      </w:r>
      <w:r>
        <w:rPr>
          <w:rFonts w:ascii="Times New Roman" w:hAnsi="Times New Roman" w:cs="Times New Roman"/>
          <w:i/>
          <w:sz w:val="28"/>
          <w:szCs w:val="28"/>
        </w:rPr>
        <w:t>Кубаньэнерго</w:t>
      </w:r>
      <w:r w:rsidR="00F258AD" w:rsidRPr="002C0AC5">
        <w:rPr>
          <w:rFonts w:ascii="Times New Roman" w:hAnsi="Times New Roman" w:cs="Times New Roman"/>
          <w:i/>
          <w:sz w:val="28"/>
          <w:szCs w:val="28"/>
        </w:rPr>
        <w:t>»</w:t>
      </w:r>
    </w:p>
    <w:p w:rsidR="00792AF4" w:rsidRPr="002C0AC5" w:rsidRDefault="00792AF4" w:rsidP="00C4017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i/>
          <w:sz w:val="28"/>
          <w:szCs w:val="28"/>
        </w:rPr>
        <w:t>_____________________________</w:t>
      </w:r>
    </w:p>
    <w:p w:rsidR="00C40171" w:rsidRPr="002C0AC5" w:rsidRDefault="00792AF4" w:rsidP="00792AF4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C0AC5">
        <w:rPr>
          <w:rFonts w:ascii="Times New Roman" w:hAnsi="Times New Roman" w:cs="Times New Roman"/>
          <w:i/>
          <w:sz w:val="18"/>
          <w:szCs w:val="18"/>
        </w:rPr>
        <w:t>(</w:t>
      </w:r>
      <w:r w:rsidR="00C40171" w:rsidRPr="002C0AC5">
        <w:rPr>
          <w:rFonts w:ascii="Times New Roman" w:hAnsi="Times New Roman" w:cs="Times New Roman"/>
          <w:i/>
          <w:sz w:val="18"/>
          <w:szCs w:val="18"/>
        </w:rPr>
        <w:t>Ф.И.О.</w:t>
      </w:r>
      <w:r w:rsidRPr="002C0AC5">
        <w:rPr>
          <w:rFonts w:ascii="Times New Roman" w:hAnsi="Times New Roman" w:cs="Times New Roman"/>
          <w:i/>
          <w:sz w:val="18"/>
          <w:szCs w:val="18"/>
        </w:rPr>
        <w:t>)</w:t>
      </w:r>
    </w:p>
    <w:p w:rsidR="00792AF4" w:rsidRPr="002C0AC5" w:rsidRDefault="00792AF4" w:rsidP="00C4017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от члена Ревизионной комиссии</w:t>
      </w: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i/>
          <w:sz w:val="28"/>
          <w:szCs w:val="28"/>
        </w:rPr>
      </w:pPr>
      <w:r w:rsidRPr="002C0AC5">
        <w:rPr>
          <w:rFonts w:ascii="Times New Roman" w:hAnsi="Times New Roman" w:cs="Times New Roman"/>
          <w:i/>
          <w:sz w:val="28"/>
          <w:szCs w:val="28"/>
        </w:rPr>
        <w:t>Ф.И.О. члена Ревизионной комиссии</w:t>
      </w: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A40" w:rsidRPr="002C0AC5" w:rsidRDefault="00AF1A40" w:rsidP="00C40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8AD" w:rsidRPr="002C0AC5" w:rsidRDefault="00F258AD" w:rsidP="00C40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AC5">
        <w:rPr>
          <w:rFonts w:ascii="Times New Roman" w:hAnsi="Times New Roman" w:cs="Times New Roman"/>
          <w:b/>
          <w:sz w:val="28"/>
          <w:szCs w:val="28"/>
        </w:rPr>
        <w:t xml:space="preserve">Заявление о выплате </w:t>
      </w:r>
      <w:r w:rsidR="00CE5657">
        <w:rPr>
          <w:rFonts w:ascii="Times New Roman" w:hAnsi="Times New Roman" w:cs="Times New Roman"/>
          <w:b/>
          <w:sz w:val="28"/>
          <w:szCs w:val="28"/>
        </w:rPr>
        <w:t>вознаграждения</w:t>
      </w: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211" w:rsidRPr="002C0AC5" w:rsidRDefault="00C40171" w:rsidP="002F22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Прошу Вас дать распоряжение выплатить мне </w:t>
      </w:r>
      <w:r w:rsidR="002F2211" w:rsidRPr="002C0AC5">
        <w:rPr>
          <w:rFonts w:ascii="Times New Roman" w:hAnsi="Times New Roman" w:cs="Times New Roman"/>
          <w:sz w:val="28"/>
          <w:szCs w:val="28"/>
        </w:rPr>
        <w:t>денежное вознаграждение, связанное</w:t>
      </w:r>
      <w:r w:rsidRPr="002C0AC5">
        <w:rPr>
          <w:rFonts w:ascii="Times New Roman" w:hAnsi="Times New Roman" w:cs="Times New Roman"/>
          <w:sz w:val="28"/>
          <w:szCs w:val="28"/>
        </w:rPr>
        <w:t xml:space="preserve"> </w:t>
      </w:r>
      <w:r w:rsidR="002F2211" w:rsidRPr="002C0AC5">
        <w:rPr>
          <w:rFonts w:ascii="Times New Roman" w:hAnsi="Times New Roman" w:cs="Times New Roman"/>
          <w:sz w:val="28"/>
          <w:szCs w:val="28"/>
        </w:rPr>
        <w:t xml:space="preserve">с исполнением мной обязанностей члена Ревизионной комиссии </w:t>
      </w:r>
      <w:r w:rsidR="002F2211" w:rsidRPr="002C0AC5">
        <w:rPr>
          <w:rFonts w:ascii="Times New Roman" w:hAnsi="Times New Roman" w:cs="Times New Roman"/>
          <w:i/>
          <w:sz w:val="28"/>
          <w:szCs w:val="28"/>
          <w:u w:val="single"/>
        </w:rPr>
        <w:t>(название Общества)</w:t>
      </w:r>
      <w:r w:rsidR="002F2211" w:rsidRPr="002C0AC5">
        <w:rPr>
          <w:rFonts w:ascii="Times New Roman" w:hAnsi="Times New Roman" w:cs="Times New Roman"/>
          <w:sz w:val="28"/>
          <w:szCs w:val="28"/>
        </w:rPr>
        <w:t xml:space="preserve"> в период ____________________.</w:t>
      </w:r>
    </w:p>
    <w:p w:rsidR="00C40171" w:rsidRPr="002C0AC5" w:rsidRDefault="002F2211" w:rsidP="002F2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ab/>
        <w:t>Подтверждаю, что в указанный пе</w:t>
      </w:r>
      <w:r w:rsidR="00AF1C95" w:rsidRPr="002C0AC5">
        <w:rPr>
          <w:rFonts w:ascii="Times New Roman" w:hAnsi="Times New Roman" w:cs="Times New Roman"/>
          <w:sz w:val="28"/>
          <w:szCs w:val="28"/>
        </w:rPr>
        <w:t>риод я не состоял в числе лиц, в</w:t>
      </w:r>
      <w:r w:rsidRPr="002C0AC5">
        <w:rPr>
          <w:rFonts w:ascii="Times New Roman" w:hAnsi="Times New Roman" w:cs="Times New Roman"/>
          <w:sz w:val="28"/>
          <w:szCs w:val="28"/>
        </w:rPr>
        <w:t xml:space="preserve"> отношении которых федеральными законами предусмотрено ограничение или запрет на получение выплат от коммерческих организаций</w:t>
      </w: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Выплату </w:t>
      </w:r>
      <w:r w:rsidR="00192FA9">
        <w:rPr>
          <w:rFonts w:ascii="Times New Roman" w:hAnsi="Times New Roman" w:cs="Times New Roman"/>
          <w:sz w:val="28"/>
          <w:szCs w:val="28"/>
        </w:rPr>
        <w:t xml:space="preserve">вознаграждения </w:t>
      </w:r>
      <w:r w:rsidRPr="002C0AC5">
        <w:rPr>
          <w:rFonts w:ascii="Times New Roman" w:hAnsi="Times New Roman" w:cs="Times New Roman"/>
          <w:sz w:val="28"/>
          <w:szCs w:val="28"/>
        </w:rPr>
        <w:t xml:space="preserve">прошу осуществить </w:t>
      </w:r>
      <w:r w:rsidRPr="002C0AC5">
        <w:rPr>
          <w:rFonts w:ascii="Times New Roman" w:hAnsi="Times New Roman" w:cs="Times New Roman"/>
          <w:iCs/>
          <w:sz w:val="28"/>
          <w:szCs w:val="28"/>
        </w:rPr>
        <w:t xml:space="preserve">путем перечисления на банковский счет (вклад) </w:t>
      </w:r>
      <w:r w:rsidRPr="002C0AC5">
        <w:rPr>
          <w:rFonts w:ascii="Times New Roman" w:hAnsi="Times New Roman" w:cs="Times New Roman"/>
          <w:i/>
          <w:iCs/>
          <w:sz w:val="28"/>
          <w:szCs w:val="28"/>
          <w:u w:val="single"/>
        </w:rPr>
        <w:t>(указать реквизиты банковского счета (вклада))</w:t>
      </w:r>
      <w:r w:rsidRPr="002C0AC5">
        <w:rPr>
          <w:rFonts w:ascii="Times New Roman" w:hAnsi="Times New Roman" w:cs="Times New Roman"/>
          <w:sz w:val="28"/>
          <w:szCs w:val="28"/>
        </w:rPr>
        <w:t>.</w:t>
      </w: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Дата _______</w:t>
      </w:r>
      <w:r w:rsidRPr="002C0AC5">
        <w:rPr>
          <w:rFonts w:ascii="Times New Roman" w:hAnsi="Times New Roman" w:cs="Times New Roman"/>
          <w:sz w:val="28"/>
          <w:szCs w:val="28"/>
        </w:rPr>
        <w:tab/>
      </w:r>
      <w:r w:rsidRPr="002C0AC5">
        <w:rPr>
          <w:rFonts w:ascii="Times New Roman" w:hAnsi="Times New Roman" w:cs="Times New Roman"/>
          <w:sz w:val="28"/>
          <w:szCs w:val="28"/>
        </w:rPr>
        <w:tab/>
      </w:r>
      <w:r w:rsidRPr="002C0AC5">
        <w:rPr>
          <w:rFonts w:ascii="Times New Roman" w:hAnsi="Times New Roman" w:cs="Times New Roman"/>
          <w:sz w:val="28"/>
          <w:szCs w:val="28"/>
        </w:rPr>
        <w:tab/>
      </w:r>
      <w:r w:rsidRPr="002C0AC5">
        <w:rPr>
          <w:rFonts w:ascii="Times New Roman" w:hAnsi="Times New Roman" w:cs="Times New Roman"/>
          <w:sz w:val="28"/>
          <w:szCs w:val="28"/>
        </w:rPr>
        <w:tab/>
      </w:r>
      <w:r w:rsidR="00C24132" w:rsidRPr="002C0AC5">
        <w:rPr>
          <w:rFonts w:ascii="Times New Roman" w:hAnsi="Times New Roman" w:cs="Times New Roman"/>
          <w:sz w:val="28"/>
          <w:szCs w:val="28"/>
        </w:rPr>
        <w:tab/>
      </w:r>
      <w:r w:rsidRPr="002C0AC5">
        <w:rPr>
          <w:rFonts w:ascii="Times New Roman" w:hAnsi="Times New Roman" w:cs="Times New Roman"/>
          <w:sz w:val="28"/>
          <w:szCs w:val="28"/>
        </w:rPr>
        <w:tab/>
        <w:t xml:space="preserve">______________/ </w:t>
      </w:r>
      <w:r w:rsidRPr="002C0AC5">
        <w:rPr>
          <w:rFonts w:ascii="Times New Roman" w:hAnsi="Times New Roman" w:cs="Times New Roman"/>
          <w:i/>
          <w:sz w:val="28"/>
          <w:szCs w:val="28"/>
        </w:rPr>
        <w:t>Ф.И.О. /</w:t>
      </w:r>
    </w:p>
    <w:p w:rsidR="00C40171" w:rsidRPr="002C0AC5" w:rsidRDefault="00C40171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72" w:rsidRPr="002C0AC5" w:rsidRDefault="004B6972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D4705A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Pr="002C0AC5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E55B6" w:rsidRPr="002C0AC5">
        <w:rPr>
          <w:rFonts w:ascii="Times New Roman" w:hAnsi="Times New Roman" w:cs="Times New Roman"/>
          <w:sz w:val="24"/>
          <w:szCs w:val="24"/>
        </w:rPr>
        <w:t>4</w:t>
      </w: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t xml:space="preserve">к Положению о выплате членам Ревизионной комиссии </w:t>
      </w:r>
    </w:p>
    <w:p w:rsidR="00D4705A" w:rsidRPr="002C0AC5" w:rsidRDefault="00BB6BD3" w:rsidP="00D4705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4705A" w:rsidRPr="002C0AC5">
        <w:rPr>
          <w:rFonts w:ascii="Times New Roman" w:hAnsi="Times New Roman" w:cs="Times New Roman"/>
          <w:sz w:val="24"/>
          <w:szCs w:val="24"/>
        </w:rPr>
        <w:t>АО «</w:t>
      </w:r>
      <w:r>
        <w:rPr>
          <w:rFonts w:ascii="Times New Roman" w:hAnsi="Times New Roman" w:cs="Times New Roman"/>
          <w:sz w:val="24"/>
          <w:szCs w:val="24"/>
        </w:rPr>
        <w:t>Кубаньэнерго</w:t>
      </w:r>
      <w:r w:rsidR="00D4705A" w:rsidRPr="002C0AC5">
        <w:rPr>
          <w:rFonts w:ascii="Times New Roman" w:hAnsi="Times New Roman" w:cs="Times New Roman"/>
          <w:sz w:val="24"/>
          <w:szCs w:val="24"/>
        </w:rPr>
        <w:t>»</w:t>
      </w: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C0AC5">
        <w:rPr>
          <w:rFonts w:ascii="Times New Roman" w:hAnsi="Times New Roman" w:cs="Times New Roman"/>
          <w:sz w:val="24"/>
          <w:szCs w:val="24"/>
        </w:rPr>
        <w:t>вознаграждений и компенсаций</w:t>
      </w: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0F20" w:rsidRPr="002C0AC5" w:rsidRDefault="00980F20" w:rsidP="00980F20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80F20" w:rsidRPr="002C0AC5" w:rsidRDefault="00980F20" w:rsidP="00980F20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C0AC5">
        <w:rPr>
          <w:rFonts w:ascii="Times New Roman" w:hAnsi="Times New Roman" w:cs="Times New Roman"/>
          <w:i/>
          <w:sz w:val="18"/>
          <w:szCs w:val="18"/>
        </w:rPr>
        <w:t>(указывается Единоличный исполнительный орган)</w:t>
      </w:r>
    </w:p>
    <w:p w:rsidR="00980F20" w:rsidRPr="002C0AC5" w:rsidRDefault="00BB6BD3" w:rsidP="00980F20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980F20" w:rsidRPr="002C0AC5">
        <w:rPr>
          <w:rFonts w:ascii="Times New Roman" w:hAnsi="Times New Roman" w:cs="Times New Roman"/>
          <w:i/>
          <w:sz w:val="28"/>
          <w:szCs w:val="28"/>
        </w:rPr>
        <w:t>АО «</w:t>
      </w:r>
      <w:r>
        <w:rPr>
          <w:rFonts w:ascii="Times New Roman" w:hAnsi="Times New Roman" w:cs="Times New Roman"/>
          <w:i/>
          <w:sz w:val="28"/>
          <w:szCs w:val="28"/>
        </w:rPr>
        <w:t>Кубаньэнерго</w:t>
      </w:r>
      <w:r w:rsidR="00980F20" w:rsidRPr="002C0AC5">
        <w:rPr>
          <w:rFonts w:ascii="Times New Roman" w:hAnsi="Times New Roman" w:cs="Times New Roman"/>
          <w:i/>
          <w:sz w:val="28"/>
          <w:szCs w:val="28"/>
        </w:rPr>
        <w:t>»</w:t>
      </w:r>
    </w:p>
    <w:p w:rsidR="00980F20" w:rsidRPr="002C0AC5" w:rsidRDefault="00980F20" w:rsidP="00980F20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i/>
          <w:sz w:val="28"/>
          <w:szCs w:val="28"/>
        </w:rPr>
        <w:t>_____________________________</w:t>
      </w:r>
    </w:p>
    <w:p w:rsidR="00980F20" w:rsidRPr="002C0AC5" w:rsidRDefault="00980F20" w:rsidP="00980F20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2C0AC5">
        <w:rPr>
          <w:rFonts w:ascii="Times New Roman" w:hAnsi="Times New Roman" w:cs="Times New Roman"/>
          <w:i/>
          <w:sz w:val="18"/>
          <w:szCs w:val="18"/>
        </w:rPr>
        <w:t>(Ф.И.О. )</w:t>
      </w:r>
    </w:p>
    <w:p w:rsidR="00980F20" w:rsidRPr="002C0AC5" w:rsidRDefault="00980F20" w:rsidP="00D4705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от члена Ревизионной комиссии</w:t>
      </w: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i/>
          <w:sz w:val="28"/>
          <w:szCs w:val="28"/>
        </w:rPr>
      </w:pPr>
      <w:r w:rsidRPr="002C0AC5">
        <w:rPr>
          <w:rFonts w:ascii="Times New Roman" w:hAnsi="Times New Roman" w:cs="Times New Roman"/>
          <w:i/>
          <w:sz w:val="28"/>
          <w:szCs w:val="28"/>
        </w:rPr>
        <w:t>Ф.И.О. члена Ревизионной комиссии</w:t>
      </w: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AC5">
        <w:rPr>
          <w:rFonts w:ascii="Times New Roman" w:hAnsi="Times New Roman" w:cs="Times New Roman"/>
          <w:b/>
          <w:sz w:val="28"/>
          <w:szCs w:val="28"/>
        </w:rPr>
        <w:t>Заявление о выплате компенсации</w:t>
      </w: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Прошу Вас дать распоряжение компенсировать </w:t>
      </w:r>
      <w:r w:rsidR="00E11736" w:rsidRPr="002C0AC5">
        <w:rPr>
          <w:rFonts w:ascii="Times New Roman" w:hAnsi="Times New Roman" w:cs="Times New Roman"/>
          <w:sz w:val="28"/>
          <w:szCs w:val="28"/>
        </w:rPr>
        <w:t xml:space="preserve">мне </w:t>
      </w:r>
      <w:r w:rsidRPr="002C0AC5">
        <w:rPr>
          <w:rFonts w:ascii="Times New Roman" w:hAnsi="Times New Roman" w:cs="Times New Roman"/>
          <w:sz w:val="28"/>
          <w:szCs w:val="28"/>
        </w:rPr>
        <w:t>расходы в размере _________ руб., связанны</w:t>
      </w:r>
      <w:r w:rsidR="00E11736" w:rsidRPr="002C0AC5">
        <w:rPr>
          <w:rFonts w:ascii="Times New Roman" w:hAnsi="Times New Roman" w:cs="Times New Roman"/>
          <w:sz w:val="28"/>
          <w:szCs w:val="28"/>
        </w:rPr>
        <w:t>х</w:t>
      </w:r>
      <w:r w:rsidRPr="002C0AC5">
        <w:rPr>
          <w:rFonts w:ascii="Times New Roman" w:hAnsi="Times New Roman" w:cs="Times New Roman"/>
          <w:sz w:val="28"/>
          <w:szCs w:val="28"/>
        </w:rPr>
        <w:t xml:space="preserve"> с поездкой и проживанием в рамках </w:t>
      </w:r>
      <w:r w:rsidR="00E11736" w:rsidRPr="002C0AC5">
        <w:rPr>
          <w:rFonts w:ascii="Times New Roman" w:hAnsi="Times New Roman" w:cs="Times New Roman"/>
          <w:sz w:val="28"/>
          <w:szCs w:val="28"/>
        </w:rPr>
        <w:t>(</w:t>
      </w:r>
      <w:r w:rsidR="00E11736" w:rsidRPr="002C0AC5">
        <w:rPr>
          <w:rFonts w:ascii="Times New Roman" w:hAnsi="Times New Roman" w:cs="Times New Roman"/>
          <w:i/>
          <w:sz w:val="28"/>
          <w:szCs w:val="28"/>
          <w:u w:val="single"/>
        </w:rPr>
        <w:t xml:space="preserve">указать </w:t>
      </w:r>
      <w:r w:rsidRPr="002C0AC5">
        <w:rPr>
          <w:rFonts w:ascii="Times New Roman" w:hAnsi="Times New Roman" w:cs="Times New Roman"/>
          <w:i/>
          <w:iCs/>
          <w:sz w:val="28"/>
          <w:szCs w:val="28"/>
          <w:u w:val="single"/>
        </w:rPr>
        <w:t>мероприятие Ревизионной комиссии</w:t>
      </w:r>
      <w:r w:rsidR="00E11736" w:rsidRPr="002C0AC5">
        <w:rPr>
          <w:rFonts w:ascii="Times New Roman" w:hAnsi="Times New Roman" w:cs="Times New Roman"/>
          <w:i/>
          <w:iCs/>
          <w:sz w:val="28"/>
          <w:szCs w:val="28"/>
          <w:u w:val="single"/>
        </w:rPr>
        <w:t>)</w:t>
      </w:r>
      <w:r w:rsidRPr="002C0AC5">
        <w:rPr>
          <w:rFonts w:ascii="Times New Roman" w:hAnsi="Times New Roman" w:cs="Times New Roman"/>
          <w:sz w:val="28"/>
          <w:szCs w:val="28"/>
        </w:rPr>
        <w:t>:</w:t>
      </w:r>
    </w:p>
    <w:p w:rsidR="00D4705A" w:rsidRPr="002C0AC5" w:rsidRDefault="00D4705A" w:rsidP="00E117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- расходы на проезд - </w:t>
      </w:r>
      <w:r w:rsidR="00E11736" w:rsidRPr="002C0AC5">
        <w:rPr>
          <w:rFonts w:ascii="Times New Roman" w:hAnsi="Times New Roman" w:cs="Times New Roman"/>
          <w:sz w:val="28"/>
          <w:szCs w:val="28"/>
        </w:rPr>
        <w:t>(</w:t>
      </w:r>
      <w:r w:rsidRPr="002C0AC5">
        <w:rPr>
          <w:rFonts w:ascii="Times New Roman" w:hAnsi="Times New Roman" w:cs="Times New Roman"/>
          <w:i/>
          <w:iCs/>
          <w:sz w:val="28"/>
          <w:szCs w:val="28"/>
          <w:u w:val="single"/>
        </w:rPr>
        <w:t>указать реквизиты, класс билетов</w:t>
      </w:r>
      <w:r w:rsidR="00AE605B" w:rsidRPr="002C0AC5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и стоимость</w:t>
      </w:r>
      <w:r w:rsidRPr="002C0AC5">
        <w:rPr>
          <w:rFonts w:ascii="Times New Roman" w:hAnsi="Times New Roman" w:cs="Times New Roman"/>
          <w:i/>
          <w:iCs/>
          <w:sz w:val="28"/>
          <w:szCs w:val="28"/>
          <w:u w:val="single"/>
        </w:rPr>
        <w:t>, сумму расходов</w:t>
      </w:r>
      <w:r w:rsidR="00E11736" w:rsidRPr="002C0AC5">
        <w:rPr>
          <w:rFonts w:ascii="Times New Roman" w:hAnsi="Times New Roman" w:cs="Times New Roman"/>
          <w:i/>
          <w:iCs/>
          <w:sz w:val="28"/>
          <w:szCs w:val="28"/>
          <w:u w:val="single"/>
        </w:rPr>
        <w:t>)</w:t>
      </w:r>
      <w:r w:rsidRPr="002C0AC5">
        <w:rPr>
          <w:rFonts w:ascii="Times New Roman" w:hAnsi="Times New Roman" w:cs="Times New Roman"/>
          <w:sz w:val="28"/>
          <w:szCs w:val="28"/>
        </w:rPr>
        <w:t>;</w:t>
      </w:r>
    </w:p>
    <w:p w:rsidR="00D4705A" w:rsidRPr="002C0AC5" w:rsidRDefault="00D4705A" w:rsidP="00E117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- расходы на проживание - </w:t>
      </w:r>
      <w:r w:rsidR="00564DAA" w:rsidRPr="002C0AC5">
        <w:rPr>
          <w:rFonts w:ascii="Times New Roman" w:hAnsi="Times New Roman" w:cs="Times New Roman"/>
          <w:sz w:val="28"/>
          <w:szCs w:val="28"/>
        </w:rPr>
        <w:t>(</w:t>
      </w:r>
      <w:r w:rsidR="00564DAA" w:rsidRPr="002C0AC5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в гостинице «    » в период с «  » по «   </w:t>
      </w:r>
      <w:r w:rsidR="00564DAA" w:rsidRPr="002C0AC5"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  <w:r w:rsidR="00564DAA" w:rsidRPr="002C0AC5">
        <w:rPr>
          <w:rFonts w:ascii="Times New Roman" w:hAnsi="Times New Roman" w:cs="Times New Roman"/>
          <w:sz w:val="28"/>
          <w:szCs w:val="28"/>
          <w:u w:val="single"/>
        </w:rPr>
        <w:t xml:space="preserve"> в сумме       ).</w:t>
      </w: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 xml:space="preserve">Выплату компенсации прошу осуществить </w:t>
      </w:r>
      <w:r w:rsidRPr="002C0AC5">
        <w:rPr>
          <w:rFonts w:ascii="Times New Roman" w:hAnsi="Times New Roman" w:cs="Times New Roman"/>
          <w:iCs/>
          <w:sz w:val="28"/>
          <w:szCs w:val="28"/>
        </w:rPr>
        <w:t>путем перечисления на банковский счет (вклад)</w:t>
      </w:r>
      <w:r w:rsidR="000C3236" w:rsidRPr="002C0AC5">
        <w:rPr>
          <w:rFonts w:ascii="Times New Roman" w:hAnsi="Times New Roman" w:cs="Times New Roman"/>
          <w:iCs/>
          <w:sz w:val="28"/>
          <w:szCs w:val="28"/>
        </w:rPr>
        <w:t>:</w:t>
      </w:r>
      <w:r w:rsidRPr="002C0AC5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(указать реквизиты банковского счета (вклада))</w:t>
      </w:r>
      <w:r w:rsidRPr="002C0AC5">
        <w:rPr>
          <w:rFonts w:ascii="Times New Roman" w:hAnsi="Times New Roman" w:cs="Times New Roman"/>
          <w:sz w:val="28"/>
          <w:szCs w:val="28"/>
        </w:rPr>
        <w:t>.</w:t>
      </w: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F268D9">
      <w:pPr>
        <w:autoSpaceDE w:val="0"/>
        <w:autoSpaceDN w:val="0"/>
        <w:adjustRightInd w:val="0"/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Приложение: Документы, подтверждающие произведенные и подлежащие компенсации расходы.</w:t>
      </w: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D47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0AC5">
        <w:rPr>
          <w:rFonts w:ascii="Times New Roman" w:hAnsi="Times New Roman" w:cs="Times New Roman"/>
          <w:sz w:val="28"/>
          <w:szCs w:val="28"/>
        </w:rPr>
        <w:t>Дата _______</w:t>
      </w:r>
      <w:r w:rsidRPr="002C0AC5">
        <w:rPr>
          <w:rFonts w:ascii="Times New Roman" w:hAnsi="Times New Roman" w:cs="Times New Roman"/>
          <w:sz w:val="28"/>
          <w:szCs w:val="28"/>
        </w:rPr>
        <w:tab/>
      </w:r>
      <w:r w:rsidRPr="002C0AC5">
        <w:rPr>
          <w:rFonts w:ascii="Times New Roman" w:hAnsi="Times New Roman" w:cs="Times New Roman"/>
          <w:sz w:val="28"/>
          <w:szCs w:val="28"/>
        </w:rPr>
        <w:tab/>
      </w:r>
      <w:r w:rsidRPr="002C0AC5">
        <w:rPr>
          <w:rFonts w:ascii="Times New Roman" w:hAnsi="Times New Roman" w:cs="Times New Roman"/>
          <w:sz w:val="28"/>
          <w:szCs w:val="28"/>
        </w:rPr>
        <w:tab/>
      </w:r>
      <w:r w:rsidRPr="002C0AC5">
        <w:rPr>
          <w:rFonts w:ascii="Times New Roman" w:hAnsi="Times New Roman" w:cs="Times New Roman"/>
          <w:sz w:val="28"/>
          <w:szCs w:val="28"/>
        </w:rPr>
        <w:tab/>
      </w:r>
      <w:r w:rsidR="00F268D9" w:rsidRPr="002C0AC5">
        <w:rPr>
          <w:rFonts w:ascii="Times New Roman" w:hAnsi="Times New Roman" w:cs="Times New Roman"/>
          <w:sz w:val="28"/>
          <w:szCs w:val="28"/>
        </w:rPr>
        <w:tab/>
      </w:r>
      <w:r w:rsidRPr="002C0AC5">
        <w:rPr>
          <w:rFonts w:ascii="Times New Roman" w:hAnsi="Times New Roman" w:cs="Times New Roman"/>
          <w:sz w:val="28"/>
          <w:szCs w:val="28"/>
        </w:rPr>
        <w:tab/>
        <w:t xml:space="preserve">______________/ </w:t>
      </w:r>
      <w:r w:rsidRPr="002C0AC5">
        <w:rPr>
          <w:rFonts w:ascii="Times New Roman" w:hAnsi="Times New Roman" w:cs="Times New Roman"/>
          <w:i/>
          <w:sz w:val="28"/>
          <w:szCs w:val="28"/>
        </w:rPr>
        <w:t>Ф.И.О. /</w:t>
      </w:r>
    </w:p>
    <w:p w:rsidR="00D4705A" w:rsidRPr="002C0AC5" w:rsidRDefault="00D4705A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05A" w:rsidRPr="002C0AC5" w:rsidRDefault="00D4705A" w:rsidP="00C40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4705A" w:rsidRPr="002C0AC5" w:rsidSect="00613E3A">
      <w:headerReference w:type="default" r:id="rId9"/>
      <w:pgSz w:w="11906" w:h="16838"/>
      <w:pgMar w:top="1418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F4" w:rsidRDefault="00D86CF4" w:rsidP="00997F0D">
      <w:pPr>
        <w:spacing w:after="0" w:line="240" w:lineRule="auto"/>
      </w:pPr>
      <w:r>
        <w:separator/>
      </w:r>
    </w:p>
  </w:endnote>
  <w:endnote w:type="continuationSeparator" w:id="0">
    <w:p w:rsidR="00D86CF4" w:rsidRDefault="00D86CF4" w:rsidP="00997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F4" w:rsidRDefault="00D86CF4" w:rsidP="00997F0D">
      <w:pPr>
        <w:spacing w:after="0" w:line="240" w:lineRule="auto"/>
      </w:pPr>
      <w:r>
        <w:separator/>
      </w:r>
    </w:p>
  </w:footnote>
  <w:footnote w:type="continuationSeparator" w:id="0">
    <w:p w:rsidR="00D86CF4" w:rsidRDefault="00D86CF4" w:rsidP="00997F0D">
      <w:pPr>
        <w:spacing w:after="0" w:line="240" w:lineRule="auto"/>
      </w:pPr>
      <w:r>
        <w:continuationSeparator/>
      </w:r>
    </w:p>
  </w:footnote>
  <w:footnote w:id="1">
    <w:p w:rsidR="00FA1661" w:rsidRPr="00DD5BF0" w:rsidRDefault="00FA1661" w:rsidP="00DD5BF0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DD5BF0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DD5BF0">
        <w:rPr>
          <w:rFonts w:ascii="Times New Roman" w:hAnsi="Times New Roman" w:cs="Times New Roman"/>
          <w:sz w:val="22"/>
          <w:szCs w:val="22"/>
        </w:rPr>
        <w:t xml:space="preserve"> </w:t>
      </w:r>
      <w:r w:rsidRPr="00DD5BF0">
        <w:rPr>
          <w:rFonts w:ascii="Times New Roman" w:hAnsi="Times New Roman" w:cs="Times New Roman"/>
          <w:sz w:val="22"/>
          <w:szCs w:val="22"/>
          <w:lang w:val="ru"/>
        </w:rPr>
        <w:t>Заполняется Председателем Ревизионной комиссии по каждому члену Ревизионной комиссии</w:t>
      </w:r>
      <w:r w:rsidR="00045393">
        <w:rPr>
          <w:rFonts w:ascii="Times New Roman" w:hAnsi="Times New Roman" w:cs="Times New Roman"/>
          <w:sz w:val="22"/>
          <w:szCs w:val="22"/>
          <w:lang w:val="ru"/>
        </w:rPr>
        <w:t>,</w:t>
      </w:r>
      <w:r w:rsidR="00F1378D">
        <w:rPr>
          <w:rFonts w:ascii="Times New Roman" w:hAnsi="Times New Roman" w:cs="Times New Roman"/>
          <w:sz w:val="22"/>
          <w:szCs w:val="22"/>
          <w:lang w:val="ru"/>
        </w:rPr>
        <w:t xml:space="preserve"> </w:t>
      </w:r>
      <w:r w:rsidRPr="00DD5BF0">
        <w:rPr>
          <w:rFonts w:ascii="Times New Roman" w:hAnsi="Times New Roman" w:cs="Times New Roman"/>
          <w:sz w:val="22"/>
          <w:szCs w:val="22"/>
          <w:lang w:val="ru"/>
        </w:rPr>
        <w:t>включая самого Пр</w:t>
      </w:r>
      <w:r w:rsidR="00F1378D">
        <w:rPr>
          <w:rFonts w:ascii="Times New Roman" w:hAnsi="Times New Roman" w:cs="Times New Roman"/>
          <w:sz w:val="22"/>
          <w:szCs w:val="22"/>
          <w:lang w:val="ru"/>
        </w:rPr>
        <w:t>едседателя Ревизионной комиссии.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85251"/>
      <w:docPartObj>
        <w:docPartGallery w:val="Page Numbers (Top of Page)"/>
        <w:docPartUnique/>
      </w:docPartObj>
    </w:sdtPr>
    <w:sdtEndPr/>
    <w:sdtContent>
      <w:p w:rsidR="00613E3A" w:rsidRDefault="00613E3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422">
          <w:rPr>
            <w:noProof/>
          </w:rPr>
          <w:t>3</w:t>
        </w:r>
        <w:r>
          <w:fldChar w:fldCharType="end"/>
        </w:r>
      </w:p>
    </w:sdtContent>
  </w:sdt>
  <w:p w:rsidR="00613E3A" w:rsidRDefault="00613E3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1EE2"/>
    <w:multiLevelType w:val="multilevel"/>
    <w:tmpl w:val="DB18AA8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D1844"/>
    <w:multiLevelType w:val="multilevel"/>
    <w:tmpl w:val="55AE4F6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5C0E3F"/>
    <w:multiLevelType w:val="multilevel"/>
    <w:tmpl w:val="7336379E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452ACA"/>
    <w:multiLevelType w:val="multilevel"/>
    <w:tmpl w:val="60E47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2665327"/>
    <w:multiLevelType w:val="hybridMultilevel"/>
    <w:tmpl w:val="63B229E0"/>
    <w:lvl w:ilvl="0" w:tplc="F718D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DF4E3B"/>
    <w:multiLevelType w:val="multilevel"/>
    <w:tmpl w:val="3AF4235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23A6FA3"/>
    <w:multiLevelType w:val="multilevel"/>
    <w:tmpl w:val="38D46A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630D55"/>
    <w:multiLevelType w:val="multilevel"/>
    <w:tmpl w:val="3D8816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EE6163B"/>
    <w:multiLevelType w:val="multilevel"/>
    <w:tmpl w:val="2ADCAF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6114A2"/>
    <w:multiLevelType w:val="multilevel"/>
    <w:tmpl w:val="ABB6D39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A6E416B"/>
    <w:multiLevelType w:val="hybridMultilevel"/>
    <w:tmpl w:val="E6805E3A"/>
    <w:lvl w:ilvl="0" w:tplc="14EAC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10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08"/>
    <w:rsid w:val="000033D9"/>
    <w:rsid w:val="00003E7C"/>
    <w:rsid w:val="000042FE"/>
    <w:rsid w:val="00011A32"/>
    <w:rsid w:val="00016631"/>
    <w:rsid w:val="000208B5"/>
    <w:rsid w:val="000362E0"/>
    <w:rsid w:val="00045393"/>
    <w:rsid w:val="00053B4C"/>
    <w:rsid w:val="00061B3D"/>
    <w:rsid w:val="00067A84"/>
    <w:rsid w:val="00081ACD"/>
    <w:rsid w:val="00083D45"/>
    <w:rsid w:val="00084CA9"/>
    <w:rsid w:val="000A4E60"/>
    <w:rsid w:val="000A65C1"/>
    <w:rsid w:val="000C2B9A"/>
    <w:rsid w:val="000C3236"/>
    <w:rsid w:val="000C7945"/>
    <w:rsid w:val="000D40A1"/>
    <w:rsid w:val="000E6165"/>
    <w:rsid w:val="000F6C12"/>
    <w:rsid w:val="00106BF1"/>
    <w:rsid w:val="00113EFC"/>
    <w:rsid w:val="00124F6F"/>
    <w:rsid w:val="00126A1B"/>
    <w:rsid w:val="00136FFE"/>
    <w:rsid w:val="001412EE"/>
    <w:rsid w:val="00141865"/>
    <w:rsid w:val="00151131"/>
    <w:rsid w:val="00151A1B"/>
    <w:rsid w:val="00160BE2"/>
    <w:rsid w:val="001727B9"/>
    <w:rsid w:val="00172CBB"/>
    <w:rsid w:val="0017514B"/>
    <w:rsid w:val="001831C6"/>
    <w:rsid w:val="001837DF"/>
    <w:rsid w:val="00192FA9"/>
    <w:rsid w:val="00195759"/>
    <w:rsid w:val="001A279B"/>
    <w:rsid w:val="001B419A"/>
    <w:rsid w:val="001C5AE0"/>
    <w:rsid w:val="001D1239"/>
    <w:rsid w:val="001D1D24"/>
    <w:rsid w:val="001F3967"/>
    <w:rsid w:val="001F7874"/>
    <w:rsid w:val="00213A51"/>
    <w:rsid w:val="002169D7"/>
    <w:rsid w:val="002229EA"/>
    <w:rsid w:val="002359F1"/>
    <w:rsid w:val="00243FE3"/>
    <w:rsid w:val="002527AD"/>
    <w:rsid w:val="002718FB"/>
    <w:rsid w:val="00271E43"/>
    <w:rsid w:val="0029237A"/>
    <w:rsid w:val="00293A7C"/>
    <w:rsid w:val="00295A00"/>
    <w:rsid w:val="002A2732"/>
    <w:rsid w:val="002A71B0"/>
    <w:rsid w:val="002B0CDB"/>
    <w:rsid w:val="002B25A0"/>
    <w:rsid w:val="002C0AC5"/>
    <w:rsid w:val="002C7612"/>
    <w:rsid w:val="002E698E"/>
    <w:rsid w:val="002E777B"/>
    <w:rsid w:val="002F2211"/>
    <w:rsid w:val="002F6898"/>
    <w:rsid w:val="00305550"/>
    <w:rsid w:val="00320939"/>
    <w:rsid w:val="0032124B"/>
    <w:rsid w:val="0032138D"/>
    <w:rsid w:val="003461B1"/>
    <w:rsid w:val="0035105A"/>
    <w:rsid w:val="003525A1"/>
    <w:rsid w:val="00363FF2"/>
    <w:rsid w:val="003647BC"/>
    <w:rsid w:val="00375967"/>
    <w:rsid w:val="00387ABD"/>
    <w:rsid w:val="0039107C"/>
    <w:rsid w:val="003A5C9F"/>
    <w:rsid w:val="003A7E6F"/>
    <w:rsid w:val="003B2C08"/>
    <w:rsid w:val="003C48CD"/>
    <w:rsid w:val="003D2E16"/>
    <w:rsid w:val="003E1B1B"/>
    <w:rsid w:val="003E3557"/>
    <w:rsid w:val="003E71D5"/>
    <w:rsid w:val="003F66CC"/>
    <w:rsid w:val="004109B1"/>
    <w:rsid w:val="0041787A"/>
    <w:rsid w:val="0042795A"/>
    <w:rsid w:val="004537E3"/>
    <w:rsid w:val="00456C08"/>
    <w:rsid w:val="00463459"/>
    <w:rsid w:val="00465C38"/>
    <w:rsid w:val="004662AA"/>
    <w:rsid w:val="00485B18"/>
    <w:rsid w:val="00485E51"/>
    <w:rsid w:val="004860A7"/>
    <w:rsid w:val="0049585D"/>
    <w:rsid w:val="004A0D5B"/>
    <w:rsid w:val="004B0A7A"/>
    <w:rsid w:val="004B55B0"/>
    <w:rsid w:val="004B6972"/>
    <w:rsid w:val="004C175A"/>
    <w:rsid w:val="004C588C"/>
    <w:rsid w:val="004C75A5"/>
    <w:rsid w:val="004D5283"/>
    <w:rsid w:val="004E20F0"/>
    <w:rsid w:val="00500A08"/>
    <w:rsid w:val="00501147"/>
    <w:rsid w:val="00503CFB"/>
    <w:rsid w:val="00511416"/>
    <w:rsid w:val="00513006"/>
    <w:rsid w:val="00513B05"/>
    <w:rsid w:val="00515AD9"/>
    <w:rsid w:val="00521790"/>
    <w:rsid w:val="005249F5"/>
    <w:rsid w:val="00526A6A"/>
    <w:rsid w:val="005476F5"/>
    <w:rsid w:val="005501CF"/>
    <w:rsid w:val="00564DAA"/>
    <w:rsid w:val="00565D61"/>
    <w:rsid w:val="0057001D"/>
    <w:rsid w:val="00583C4A"/>
    <w:rsid w:val="005853A4"/>
    <w:rsid w:val="00585CC8"/>
    <w:rsid w:val="005A10D0"/>
    <w:rsid w:val="005D0791"/>
    <w:rsid w:val="005D4DCB"/>
    <w:rsid w:val="005E516F"/>
    <w:rsid w:val="005F034E"/>
    <w:rsid w:val="005F09DA"/>
    <w:rsid w:val="005F2D2C"/>
    <w:rsid w:val="005F6333"/>
    <w:rsid w:val="00613E3A"/>
    <w:rsid w:val="006163D7"/>
    <w:rsid w:val="00621970"/>
    <w:rsid w:val="00625AFF"/>
    <w:rsid w:val="00646886"/>
    <w:rsid w:val="00646A8A"/>
    <w:rsid w:val="0065073C"/>
    <w:rsid w:val="006541BC"/>
    <w:rsid w:val="00660F39"/>
    <w:rsid w:val="00661A9C"/>
    <w:rsid w:val="00673407"/>
    <w:rsid w:val="00674846"/>
    <w:rsid w:val="00676D41"/>
    <w:rsid w:val="00680E5D"/>
    <w:rsid w:val="00684F9C"/>
    <w:rsid w:val="00686C40"/>
    <w:rsid w:val="00691E7F"/>
    <w:rsid w:val="006A3842"/>
    <w:rsid w:val="006B01CF"/>
    <w:rsid w:val="006B1A0B"/>
    <w:rsid w:val="006B3942"/>
    <w:rsid w:val="006B513E"/>
    <w:rsid w:val="006C0A31"/>
    <w:rsid w:val="006D17FC"/>
    <w:rsid w:val="006D34B6"/>
    <w:rsid w:val="006D584F"/>
    <w:rsid w:val="006F1CBA"/>
    <w:rsid w:val="007005FE"/>
    <w:rsid w:val="00705C7F"/>
    <w:rsid w:val="00727B40"/>
    <w:rsid w:val="007331D4"/>
    <w:rsid w:val="00755DB9"/>
    <w:rsid w:val="0075722E"/>
    <w:rsid w:val="007630B6"/>
    <w:rsid w:val="007655DD"/>
    <w:rsid w:val="007762DA"/>
    <w:rsid w:val="00782DC8"/>
    <w:rsid w:val="00787990"/>
    <w:rsid w:val="00791EB7"/>
    <w:rsid w:val="00792AF4"/>
    <w:rsid w:val="007958A0"/>
    <w:rsid w:val="007A2E5A"/>
    <w:rsid w:val="007B22C6"/>
    <w:rsid w:val="007B5C3E"/>
    <w:rsid w:val="007C1D54"/>
    <w:rsid w:val="007C53A8"/>
    <w:rsid w:val="007C5DBA"/>
    <w:rsid w:val="007F6CC4"/>
    <w:rsid w:val="007F7A53"/>
    <w:rsid w:val="00803BED"/>
    <w:rsid w:val="008075D0"/>
    <w:rsid w:val="008267B2"/>
    <w:rsid w:val="00835491"/>
    <w:rsid w:val="00837FE9"/>
    <w:rsid w:val="00851B9E"/>
    <w:rsid w:val="00856EEA"/>
    <w:rsid w:val="00861120"/>
    <w:rsid w:val="008651B5"/>
    <w:rsid w:val="00893DCC"/>
    <w:rsid w:val="008B38EB"/>
    <w:rsid w:val="008B55E2"/>
    <w:rsid w:val="008C0076"/>
    <w:rsid w:val="008F3A42"/>
    <w:rsid w:val="008F7E53"/>
    <w:rsid w:val="00900E28"/>
    <w:rsid w:val="00905139"/>
    <w:rsid w:val="00914841"/>
    <w:rsid w:val="00923522"/>
    <w:rsid w:val="00926BA8"/>
    <w:rsid w:val="009275A9"/>
    <w:rsid w:val="0093223E"/>
    <w:rsid w:val="009361E4"/>
    <w:rsid w:val="00936DF6"/>
    <w:rsid w:val="00937710"/>
    <w:rsid w:val="0094307B"/>
    <w:rsid w:val="00943C06"/>
    <w:rsid w:val="00945BBD"/>
    <w:rsid w:val="00951698"/>
    <w:rsid w:val="00951BB2"/>
    <w:rsid w:val="0096416A"/>
    <w:rsid w:val="009678C8"/>
    <w:rsid w:val="00976E7A"/>
    <w:rsid w:val="009801D4"/>
    <w:rsid w:val="00980F20"/>
    <w:rsid w:val="00983BEA"/>
    <w:rsid w:val="009856B5"/>
    <w:rsid w:val="00997F0D"/>
    <w:rsid w:val="009A740B"/>
    <w:rsid w:val="009B2097"/>
    <w:rsid w:val="009C7024"/>
    <w:rsid w:val="009D4D32"/>
    <w:rsid w:val="009D4D92"/>
    <w:rsid w:val="009D5349"/>
    <w:rsid w:val="009F3C7F"/>
    <w:rsid w:val="00A01AB4"/>
    <w:rsid w:val="00A20527"/>
    <w:rsid w:val="00A2096C"/>
    <w:rsid w:val="00A20BB6"/>
    <w:rsid w:val="00A3455F"/>
    <w:rsid w:val="00A3717F"/>
    <w:rsid w:val="00A47C4A"/>
    <w:rsid w:val="00A522FC"/>
    <w:rsid w:val="00A60B17"/>
    <w:rsid w:val="00A76A10"/>
    <w:rsid w:val="00A962D4"/>
    <w:rsid w:val="00AA3CA1"/>
    <w:rsid w:val="00AA623F"/>
    <w:rsid w:val="00AB1277"/>
    <w:rsid w:val="00AB7EF0"/>
    <w:rsid w:val="00AD6FE1"/>
    <w:rsid w:val="00AD72D9"/>
    <w:rsid w:val="00AE0E0F"/>
    <w:rsid w:val="00AE605B"/>
    <w:rsid w:val="00AE6490"/>
    <w:rsid w:val="00AF0561"/>
    <w:rsid w:val="00AF05A0"/>
    <w:rsid w:val="00AF1A40"/>
    <w:rsid w:val="00AF1C95"/>
    <w:rsid w:val="00AF6A3C"/>
    <w:rsid w:val="00AF6B45"/>
    <w:rsid w:val="00AF72E3"/>
    <w:rsid w:val="00B00694"/>
    <w:rsid w:val="00B02DD6"/>
    <w:rsid w:val="00B04D28"/>
    <w:rsid w:val="00B10C6F"/>
    <w:rsid w:val="00B2611D"/>
    <w:rsid w:val="00B30DF8"/>
    <w:rsid w:val="00B41AF1"/>
    <w:rsid w:val="00B4775B"/>
    <w:rsid w:val="00B5712C"/>
    <w:rsid w:val="00B664B0"/>
    <w:rsid w:val="00B7769E"/>
    <w:rsid w:val="00B87AAC"/>
    <w:rsid w:val="00B946AD"/>
    <w:rsid w:val="00B97422"/>
    <w:rsid w:val="00BA2E2E"/>
    <w:rsid w:val="00BA4731"/>
    <w:rsid w:val="00BA5004"/>
    <w:rsid w:val="00BB4054"/>
    <w:rsid w:val="00BB6BD3"/>
    <w:rsid w:val="00BC215E"/>
    <w:rsid w:val="00BC4317"/>
    <w:rsid w:val="00BD0210"/>
    <w:rsid w:val="00BD15EC"/>
    <w:rsid w:val="00BD2F37"/>
    <w:rsid w:val="00BD5597"/>
    <w:rsid w:val="00BD7F3B"/>
    <w:rsid w:val="00BE17EB"/>
    <w:rsid w:val="00BE2EA9"/>
    <w:rsid w:val="00BE55B6"/>
    <w:rsid w:val="00BE7F3B"/>
    <w:rsid w:val="00BF0ECC"/>
    <w:rsid w:val="00C04A3F"/>
    <w:rsid w:val="00C0711C"/>
    <w:rsid w:val="00C10E43"/>
    <w:rsid w:val="00C14081"/>
    <w:rsid w:val="00C14DDF"/>
    <w:rsid w:val="00C24132"/>
    <w:rsid w:val="00C32D0D"/>
    <w:rsid w:val="00C336F3"/>
    <w:rsid w:val="00C40171"/>
    <w:rsid w:val="00C44B3B"/>
    <w:rsid w:val="00C50B09"/>
    <w:rsid w:val="00C57D4A"/>
    <w:rsid w:val="00C77002"/>
    <w:rsid w:val="00C91608"/>
    <w:rsid w:val="00C95658"/>
    <w:rsid w:val="00C97261"/>
    <w:rsid w:val="00CA17AC"/>
    <w:rsid w:val="00CC79B9"/>
    <w:rsid w:val="00CD24E9"/>
    <w:rsid w:val="00CD527D"/>
    <w:rsid w:val="00CE5657"/>
    <w:rsid w:val="00CE6BF0"/>
    <w:rsid w:val="00CF1DCA"/>
    <w:rsid w:val="00CF21C2"/>
    <w:rsid w:val="00D01091"/>
    <w:rsid w:val="00D03E88"/>
    <w:rsid w:val="00D17692"/>
    <w:rsid w:val="00D208B2"/>
    <w:rsid w:val="00D260D9"/>
    <w:rsid w:val="00D27081"/>
    <w:rsid w:val="00D3494B"/>
    <w:rsid w:val="00D465F8"/>
    <w:rsid w:val="00D46B92"/>
    <w:rsid w:val="00D4705A"/>
    <w:rsid w:val="00D52544"/>
    <w:rsid w:val="00D535FA"/>
    <w:rsid w:val="00D62BAD"/>
    <w:rsid w:val="00D77D5A"/>
    <w:rsid w:val="00D86CF4"/>
    <w:rsid w:val="00D91B76"/>
    <w:rsid w:val="00D949A7"/>
    <w:rsid w:val="00DB0BC7"/>
    <w:rsid w:val="00DB29CA"/>
    <w:rsid w:val="00DB6E72"/>
    <w:rsid w:val="00DC0EB4"/>
    <w:rsid w:val="00DC36C3"/>
    <w:rsid w:val="00DC48F3"/>
    <w:rsid w:val="00DC5CD5"/>
    <w:rsid w:val="00DD5BF0"/>
    <w:rsid w:val="00DE10EB"/>
    <w:rsid w:val="00DE12BD"/>
    <w:rsid w:val="00DF142A"/>
    <w:rsid w:val="00E01854"/>
    <w:rsid w:val="00E068BD"/>
    <w:rsid w:val="00E11736"/>
    <w:rsid w:val="00E16CFA"/>
    <w:rsid w:val="00E25745"/>
    <w:rsid w:val="00E258EA"/>
    <w:rsid w:val="00E2729D"/>
    <w:rsid w:val="00E27E95"/>
    <w:rsid w:val="00E31009"/>
    <w:rsid w:val="00E40F18"/>
    <w:rsid w:val="00E44969"/>
    <w:rsid w:val="00E52524"/>
    <w:rsid w:val="00E55C91"/>
    <w:rsid w:val="00E6467E"/>
    <w:rsid w:val="00E72523"/>
    <w:rsid w:val="00E73582"/>
    <w:rsid w:val="00E75889"/>
    <w:rsid w:val="00E76BC3"/>
    <w:rsid w:val="00E77F13"/>
    <w:rsid w:val="00E8699B"/>
    <w:rsid w:val="00E8796D"/>
    <w:rsid w:val="00EA0345"/>
    <w:rsid w:val="00EA168C"/>
    <w:rsid w:val="00EA5511"/>
    <w:rsid w:val="00EB24C3"/>
    <w:rsid w:val="00EB271E"/>
    <w:rsid w:val="00EC2F2B"/>
    <w:rsid w:val="00EC4C0D"/>
    <w:rsid w:val="00EC7894"/>
    <w:rsid w:val="00ED3C5B"/>
    <w:rsid w:val="00EE109F"/>
    <w:rsid w:val="00EE49E6"/>
    <w:rsid w:val="00EE611A"/>
    <w:rsid w:val="00EE6173"/>
    <w:rsid w:val="00F12A43"/>
    <w:rsid w:val="00F1378D"/>
    <w:rsid w:val="00F13D34"/>
    <w:rsid w:val="00F15FF7"/>
    <w:rsid w:val="00F258AD"/>
    <w:rsid w:val="00F268D9"/>
    <w:rsid w:val="00F46167"/>
    <w:rsid w:val="00F5263C"/>
    <w:rsid w:val="00F53756"/>
    <w:rsid w:val="00F5629D"/>
    <w:rsid w:val="00F602CC"/>
    <w:rsid w:val="00F80F35"/>
    <w:rsid w:val="00F84A10"/>
    <w:rsid w:val="00FA1661"/>
    <w:rsid w:val="00FA3495"/>
    <w:rsid w:val="00FA6B2F"/>
    <w:rsid w:val="00FB2086"/>
    <w:rsid w:val="00FC1ABA"/>
    <w:rsid w:val="00FC7CE4"/>
    <w:rsid w:val="00FD2E5C"/>
    <w:rsid w:val="00FD45F8"/>
    <w:rsid w:val="00FD619B"/>
    <w:rsid w:val="00FE2B44"/>
    <w:rsid w:val="00FE6A9C"/>
    <w:rsid w:val="00FF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79B"/>
    <w:pPr>
      <w:ind w:left="720"/>
      <w:contextualSpacing/>
    </w:pPr>
  </w:style>
  <w:style w:type="character" w:styleId="a4">
    <w:name w:val="Hyperlink"/>
    <w:basedOn w:val="a0"/>
    <w:rsid w:val="006D584F"/>
    <w:rPr>
      <w:color w:val="0066CC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EC2F2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C2F2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C2F2B"/>
    <w:rPr>
      <w:vertAlign w:val="superscript"/>
    </w:rPr>
  </w:style>
  <w:style w:type="table" w:styleId="a8">
    <w:name w:val="Table Grid"/>
    <w:basedOn w:val="a1"/>
    <w:uiPriority w:val="59"/>
    <w:rsid w:val="00243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3"/>
    <w:rsid w:val="00243FE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243FE3"/>
    <w:pPr>
      <w:shd w:val="clear" w:color="auto" w:fill="FFFFFF"/>
      <w:spacing w:after="0" w:line="0" w:lineRule="atLeast"/>
      <w:ind w:hanging="600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semiHidden/>
    <w:rsid w:val="0057001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57001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613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13E3A"/>
  </w:style>
  <w:style w:type="paragraph" w:styleId="ae">
    <w:name w:val="footer"/>
    <w:basedOn w:val="a"/>
    <w:link w:val="af"/>
    <w:uiPriority w:val="99"/>
    <w:unhideWhenUsed/>
    <w:rsid w:val="00613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13E3A"/>
  </w:style>
  <w:style w:type="paragraph" w:styleId="af0">
    <w:name w:val="annotation text"/>
    <w:basedOn w:val="a"/>
    <w:link w:val="af1"/>
    <w:uiPriority w:val="99"/>
    <w:unhideWhenUsed/>
    <w:rsid w:val="00C14D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C14DDF"/>
    <w:rPr>
      <w:sz w:val="20"/>
      <w:szCs w:val="20"/>
    </w:rPr>
  </w:style>
  <w:style w:type="character" w:styleId="af2">
    <w:name w:val="annotation reference"/>
    <w:basedOn w:val="a0"/>
    <w:uiPriority w:val="99"/>
    <w:semiHidden/>
    <w:unhideWhenUsed/>
    <w:rsid w:val="00A522F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79B"/>
    <w:pPr>
      <w:ind w:left="720"/>
      <w:contextualSpacing/>
    </w:pPr>
  </w:style>
  <w:style w:type="character" w:styleId="a4">
    <w:name w:val="Hyperlink"/>
    <w:basedOn w:val="a0"/>
    <w:rsid w:val="006D584F"/>
    <w:rPr>
      <w:color w:val="0066CC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EC2F2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C2F2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C2F2B"/>
    <w:rPr>
      <w:vertAlign w:val="superscript"/>
    </w:rPr>
  </w:style>
  <w:style w:type="table" w:styleId="a8">
    <w:name w:val="Table Grid"/>
    <w:basedOn w:val="a1"/>
    <w:uiPriority w:val="59"/>
    <w:rsid w:val="00243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3"/>
    <w:rsid w:val="00243FE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rsid w:val="00243FE3"/>
    <w:pPr>
      <w:shd w:val="clear" w:color="auto" w:fill="FFFFFF"/>
      <w:spacing w:after="0" w:line="0" w:lineRule="atLeast"/>
      <w:ind w:hanging="600"/>
    </w:pPr>
    <w:rPr>
      <w:rFonts w:ascii="Times New Roman" w:eastAsia="Times New Roman" w:hAnsi="Times New Roman" w:cs="Times New Roman"/>
      <w:sz w:val="27"/>
      <w:szCs w:val="27"/>
    </w:rPr>
  </w:style>
  <w:style w:type="paragraph" w:styleId="aa">
    <w:name w:val="Balloon Text"/>
    <w:basedOn w:val="a"/>
    <w:link w:val="ab"/>
    <w:semiHidden/>
    <w:rsid w:val="0057001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57001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613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13E3A"/>
  </w:style>
  <w:style w:type="paragraph" w:styleId="ae">
    <w:name w:val="footer"/>
    <w:basedOn w:val="a"/>
    <w:link w:val="af"/>
    <w:uiPriority w:val="99"/>
    <w:unhideWhenUsed/>
    <w:rsid w:val="00613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13E3A"/>
  </w:style>
  <w:style w:type="paragraph" w:styleId="af0">
    <w:name w:val="annotation text"/>
    <w:basedOn w:val="a"/>
    <w:link w:val="af1"/>
    <w:uiPriority w:val="99"/>
    <w:unhideWhenUsed/>
    <w:rsid w:val="00C14D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C14DDF"/>
    <w:rPr>
      <w:sz w:val="20"/>
      <w:szCs w:val="20"/>
    </w:rPr>
  </w:style>
  <w:style w:type="character" w:styleId="af2">
    <w:name w:val="annotation reference"/>
    <w:basedOn w:val="a0"/>
    <w:uiPriority w:val="99"/>
    <w:semiHidden/>
    <w:unhideWhenUsed/>
    <w:rsid w:val="00A522F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7EAA1-13E0-4E14-ACF8-B53C8CEF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2558</Words>
  <Characters>14582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Луковкина И.П.</dc:creator>
  <cp:lastModifiedBy>Юрченко А.И.</cp:lastModifiedBy>
  <cp:revision>2</cp:revision>
  <cp:lastPrinted>2015-02-16T07:36:00Z</cp:lastPrinted>
  <dcterms:created xsi:type="dcterms:W3CDTF">2015-05-18T10:59:00Z</dcterms:created>
  <dcterms:modified xsi:type="dcterms:W3CDTF">2015-05-18T10:59:00Z</dcterms:modified>
</cp:coreProperties>
</file>